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jc w:val="righ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5"/>
      </w:tblGrid>
      <w:tr w:rsidR="00AF5226" w:rsidRPr="00AF5226" w14:paraId="0E5DB0FE" w14:textId="77777777" w:rsidTr="00BB47B4">
        <w:trPr>
          <w:jc w:val="right"/>
        </w:trPr>
        <w:tc>
          <w:tcPr>
            <w:tcW w:w="2925" w:type="dxa"/>
            <w:hideMark/>
          </w:tcPr>
          <w:p w14:paraId="3A9F5A73" w14:textId="23C042C8" w:rsidR="00D85FF0" w:rsidRPr="00377871" w:rsidRDefault="00D85FF0" w:rsidP="005C4396">
            <w:pPr>
              <w:pStyle w:val="afb"/>
              <w:rPr>
                <w:rFonts w:ascii="Times New Roman" w:hAnsi="Times New Roman" w:cs="Times New Roman"/>
                <w:b/>
                <w:lang w:eastAsia="en-US"/>
              </w:rPr>
            </w:pP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Приложение</w:t>
            </w:r>
            <w:r w:rsidR="0067528E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№</w:t>
            </w:r>
            <w:r w:rsidR="000353A0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="0067528E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</w:t>
            </w: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br/>
              <w:t xml:space="preserve">к приказу от 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3</w:t>
            </w:r>
            <w:r w:rsidR="00AD30B6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1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.12.201</w:t>
            </w:r>
            <w:r w:rsidR="00474997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4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 </w:t>
            </w:r>
            <w:r w:rsidR="009A7FB2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1015</w:t>
            </w:r>
            <w:r w:rsidR="00C24765" w:rsidRPr="00377871">
              <w:rPr>
                <w:rFonts w:ascii="Times New Roman" w:hAnsi="Times New Roman" w:cs="Times New Roman"/>
                <w:b/>
                <w:iCs/>
                <w:color w:val="000000" w:themeColor="text1"/>
                <w:lang w:eastAsia="en-US"/>
              </w:rPr>
              <w:t>-к</w:t>
            </w:r>
          </w:p>
        </w:tc>
      </w:tr>
    </w:tbl>
    <w:p w14:paraId="160B3D89" w14:textId="34C1D9D0" w:rsidR="00332935" w:rsidRPr="00AF5226" w:rsidRDefault="00D85FF0" w:rsidP="00C629CE">
      <w:pPr>
        <w:jc w:val="both"/>
        <w:rPr>
          <w:b/>
          <w:bCs/>
          <w:sz w:val="28"/>
          <w:szCs w:val="28"/>
        </w:rPr>
      </w:pPr>
      <w:r w:rsidRPr="00AF5226">
        <w:rPr>
          <w:sz w:val="22"/>
          <w:szCs w:val="22"/>
        </w:rPr>
        <w:t> </w:t>
      </w:r>
    </w:p>
    <w:p w14:paraId="6D28F473" w14:textId="3B230D6F" w:rsidR="00D85FF0" w:rsidRPr="00AF5226" w:rsidRDefault="00BB7149" w:rsidP="005603E1">
      <w:pPr>
        <w:rPr>
          <w:b/>
          <w:bCs/>
          <w:sz w:val="28"/>
          <w:szCs w:val="28"/>
        </w:rPr>
      </w:pPr>
      <w:r w:rsidRPr="00AF5226">
        <w:rPr>
          <w:b/>
          <w:bCs/>
          <w:sz w:val="28"/>
          <w:szCs w:val="28"/>
        </w:rPr>
        <w:t>Учетная политика в</w:t>
      </w:r>
      <w:r w:rsidR="00D85FF0" w:rsidRPr="00AF5226">
        <w:rPr>
          <w:b/>
          <w:bCs/>
          <w:sz w:val="28"/>
          <w:szCs w:val="28"/>
        </w:rPr>
        <w:t xml:space="preserve"> </w:t>
      </w:r>
      <w:r w:rsidRPr="00AF5226">
        <w:rPr>
          <w:b/>
          <w:bCs/>
          <w:sz w:val="28"/>
          <w:szCs w:val="28"/>
        </w:rPr>
        <w:t>целях</w:t>
      </w:r>
      <w:r w:rsidR="00D85FF0" w:rsidRPr="00AF5226">
        <w:rPr>
          <w:b/>
          <w:bCs/>
          <w:sz w:val="28"/>
          <w:szCs w:val="28"/>
        </w:rPr>
        <w:t xml:space="preserve"> бюджетного учета</w:t>
      </w:r>
    </w:p>
    <w:p w14:paraId="5736C741" w14:textId="166E35A6" w:rsidR="0036264C" w:rsidRPr="00AF5226" w:rsidRDefault="001B55D7" w:rsidP="005603E1">
      <w:pPr>
        <w:jc w:val="both"/>
        <w:rPr>
          <w:sz w:val="20"/>
          <w:szCs w:val="20"/>
        </w:rPr>
      </w:pPr>
      <w:r w:rsidRPr="00AF5226">
        <w:rPr>
          <w:sz w:val="22"/>
          <w:szCs w:val="22"/>
        </w:rPr>
        <w:t>(</w:t>
      </w:r>
      <w:r w:rsidRPr="00AF5226">
        <w:rPr>
          <w:sz w:val="20"/>
          <w:szCs w:val="20"/>
        </w:rPr>
        <w:t>в ред. Приказ</w:t>
      </w:r>
      <w:r w:rsidR="00C53CFF" w:rsidRPr="00AF5226">
        <w:rPr>
          <w:sz w:val="20"/>
          <w:szCs w:val="20"/>
        </w:rPr>
        <w:t>ов</w:t>
      </w:r>
      <w:r w:rsidRPr="00AF5226">
        <w:rPr>
          <w:sz w:val="20"/>
          <w:szCs w:val="20"/>
        </w:rPr>
        <w:t xml:space="preserve"> от 19.06.2015 №</w:t>
      </w:r>
      <w:r w:rsidR="002C5137" w:rsidRPr="00AF5226">
        <w:rPr>
          <w:sz w:val="20"/>
          <w:szCs w:val="20"/>
        </w:rPr>
        <w:t xml:space="preserve"> </w:t>
      </w:r>
      <w:r w:rsidRPr="00AF5226">
        <w:rPr>
          <w:sz w:val="20"/>
          <w:szCs w:val="20"/>
        </w:rPr>
        <w:t>579/1-к</w:t>
      </w:r>
      <w:r w:rsidR="00842E57" w:rsidRPr="00AF5226">
        <w:rPr>
          <w:sz w:val="20"/>
          <w:szCs w:val="20"/>
        </w:rPr>
        <w:t>,</w:t>
      </w:r>
      <w:r w:rsidR="00C53CFF" w:rsidRPr="00AF5226">
        <w:rPr>
          <w:sz w:val="20"/>
          <w:szCs w:val="20"/>
        </w:rPr>
        <w:t xml:space="preserve"> от 01.09.2015 №</w:t>
      </w:r>
      <w:r w:rsidR="002C5137" w:rsidRPr="00AF5226">
        <w:rPr>
          <w:sz w:val="20"/>
          <w:szCs w:val="20"/>
        </w:rPr>
        <w:t xml:space="preserve"> </w:t>
      </w:r>
      <w:r w:rsidR="00C53CFF" w:rsidRPr="00AF5226">
        <w:rPr>
          <w:sz w:val="20"/>
          <w:szCs w:val="20"/>
        </w:rPr>
        <w:t>888/1к</w:t>
      </w:r>
      <w:r w:rsidR="002C5137" w:rsidRPr="00AF5226">
        <w:rPr>
          <w:sz w:val="20"/>
          <w:szCs w:val="20"/>
        </w:rPr>
        <w:t>, от 02.11.2015 № 1056/1-к</w:t>
      </w:r>
      <w:r w:rsidR="001A70F8" w:rsidRPr="00AF5226">
        <w:rPr>
          <w:sz w:val="20"/>
          <w:szCs w:val="20"/>
        </w:rPr>
        <w:t xml:space="preserve">, </w:t>
      </w:r>
      <w:r w:rsidR="00842E57" w:rsidRPr="00AF5226">
        <w:rPr>
          <w:sz w:val="20"/>
          <w:szCs w:val="20"/>
        </w:rPr>
        <w:t xml:space="preserve"> </w:t>
      </w:r>
      <w:r w:rsidR="009569A0" w:rsidRPr="00AF5226">
        <w:rPr>
          <w:sz w:val="20"/>
          <w:szCs w:val="20"/>
        </w:rPr>
        <w:t>от 01.12.2015 № 1118/1-к</w:t>
      </w:r>
      <w:r w:rsidR="00644F27" w:rsidRPr="00AF5226">
        <w:rPr>
          <w:sz w:val="20"/>
          <w:szCs w:val="20"/>
        </w:rPr>
        <w:t>, от 31.12.2015 № 1223-к</w:t>
      </w:r>
      <w:r w:rsidR="00BE5197" w:rsidRPr="00AF5226">
        <w:rPr>
          <w:sz w:val="20"/>
          <w:szCs w:val="20"/>
        </w:rPr>
        <w:t>,</w:t>
      </w:r>
      <w:r w:rsidR="009D462E" w:rsidRPr="00AF5226">
        <w:rPr>
          <w:sz w:val="20"/>
          <w:szCs w:val="20"/>
        </w:rPr>
        <w:t xml:space="preserve"> от 01.02.2016 № 19/1,</w:t>
      </w:r>
      <w:r w:rsidR="00D5658A" w:rsidRPr="00AF5226">
        <w:rPr>
          <w:sz w:val="20"/>
          <w:szCs w:val="20"/>
        </w:rPr>
        <w:t xml:space="preserve"> </w:t>
      </w:r>
      <w:r w:rsidR="00031586" w:rsidRPr="00AF5226">
        <w:rPr>
          <w:sz w:val="20"/>
          <w:szCs w:val="20"/>
        </w:rPr>
        <w:t>от 01.03.2016 № 23/3,</w:t>
      </w:r>
      <w:r w:rsidR="00BE5197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 xml:space="preserve">от </w:t>
      </w:r>
      <w:r w:rsidR="00BE5197" w:rsidRPr="00AF5226">
        <w:rPr>
          <w:sz w:val="20"/>
          <w:szCs w:val="20"/>
        </w:rPr>
        <w:t>31.03.2016 № 28/2</w:t>
      </w:r>
      <w:r w:rsidR="00C97F12" w:rsidRPr="00AF5226">
        <w:rPr>
          <w:sz w:val="20"/>
          <w:szCs w:val="20"/>
        </w:rPr>
        <w:t>,</w:t>
      </w:r>
      <w:r w:rsidR="00765B9E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>от 31.03.2016 № 28/3,</w:t>
      </w:r>
      <w:r w:rsidR="00065D0B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>от 01.04.2016 № 29/3</w:t>
      </w:r>
      <w:r w:rsidR="0013559B" w:rsidRPr="00AF5226">
        <w:rPr>
          <w:sz w:val="20"/>
          <w:szCs w:val="20"/>
        </w:rPr>
        <w:t xml:space="preserve">, </w:t>
      </w:r>
      <w:r w:rsidR="00A9122E" w:rsidRPr="00AF5226">
        <w:rPr>
          <w:sz w:val="20"/>
          <w:szCs w:val="20"/>
        </w:rPr>
        <w:t xml:space="preserve">от </w:t>
      </w:r>
      <w:r w:rsidR="0060523B" w:rsidRPr="00AF5226">
        <w:rPr>
          <w:sz w:val="20"/>
          <w:szCs w:val="20"/>
        </w:rPr>
        <w:t>13</w:t>
      </w:r>
      <w:r w:rsidR="00A9122E" w:rsidRPr="00AF5226">
        <w:rPr>
          <w:sz w:val="20"/>
          <w:szCs w:val="20"/>
        </w:rPr>
        <w:t>.0</w:t>
      </w:r>
      <w:r w:rsidR="0060523B" w:rsidRPr="00AF5226">
        <w:rPr>
          <w:sz w:val="20"/>
          <w:szCs w:val="20"/>
        </w:rPr>
        <w:t>7</w:t>
      </w:r>
      <w:r w:rsidR="00A9122E" w:rsidRPr="00AF5226">
        <w:rPr>
          <w:sz w:val="20"/>
          <w:szCs w:val="20"/>
        </w:rPr>
        <w:t>.2016 №</w:t>
      </w:r>
      <w:r w:rsidR="00F84ABB" w:rsidRPr="00AF5226">
        <w:rPr>
          <w:sz w:val="20"/>
          <w:szCs w:val="20"/>
        </w:rPr>
        <w:t xml:space="preserve"> 51/2</w:t>
      </w:r>
      <w:r w:rsidR="00A9122E" w:rsidRPr="00AF5226">
        <w:rPr>
          <w:sz w:val="20"/>
          <w:szCs w:val="20"/>
        </w:rPr>
        <w:t xml:space="preserve"> ,</w:t>
      </w:r>
      <w:r w:rsidR="0013559B" w:rsidRPr="00AF5226">
        <w:rPr>
          <w:sz w:val="20"/>
          <w:szCs w:val="20"/>
        </w:rPr>
        <w:t>от 02.09.2016 № 59</w:t>
      </w:r>
      <w:r w:rsidR="00065D0B" w:rsidRPr="00AF5226">
        <w:rPr>
          <w:sz w:val="20"/>
          <w:szCs w:val="20"/>
        </w:rPr>
        <w:t>, от 31.10.2016 №</w:t>
      </w:r>
      <w:r w:rsidR="00671E59" w:rsidRPr="00AF5226">
        <w:rPr>
          <w:sz w:val="20"/>
          <w:szCs w:val="20"/>
        </w:rPr>
        <w:t xml:space="preserve"> 79/2, </w:t>
      </w:r>
      <w:r w:rsidR="0060523B" w:rsidRPr="00AF5226">
        <w:rPr>
          <w:sz w:val="20"/>
          <w:szCs w:val="20"/>
        </w:rPr>
        <w:t>от 01.12.2016 № 84/1</w:t>
      </w:r>
      <w:r w:rsidR="00577A0D" w:rsidRPr="00AF5226">
        <w:rPr>
          <w:sz w:val="20"/>
          <w:szCs w:val="20"/>
        </w:rPr>
        <w:t>, 30.12.2016 № 99</w:t>
      </w:r>
      <w:r w:rsidR="00443E9A" w:rsidRPr="00AF5226">
        <w:rPr>
          <w:sz w:val="20"/>
          <w:szCs w:val="20"/>
        </w:rPr>
        <w:t>, 03.04.2017 № 46/2</w:t>
      </w:r>
      <w:r w:rsidR="00ED0F58" w:rsidRPr="00AF5226">
        <w:rPr>
          <w:sz w:val="20"/>
          <w:szCs w:val="20"/>
        </w:rPr>
        <w:t>, 29.12.2017 № 100</w:t>
      </w:r>
      <w:r w:rsidR="00A82352" w:rsidRPr="00AF5226">
        <w:rPr>
          <w:sz w:val="20"/>
          <w:szCs w:val="20"/>
        </w:rPr>
        <w:t>, 08.05.2018 №53/1</w:t>
      </w:r>
      <w:r w:rsidR="00F407AC" w:rsidRPr="00AF5226">
        <w:rPr>
          <w:sz w:val="20"/>
          <w:szCs w:val="20"/>
        </w:rPr>
        <w:t>, 06.11.2018</w:t>
      </w:r>
      <w:r w:rsidR="00765B9E" w:rsidRPr="00AF5226">
        <w:rPr>
          <w:sz w:val="20"/>
          <w:szCs w:val="20"/>
        </w:rPr>
        <w:t xml:space="preserve"> </w:t>
      </w:r>
      <w:r w:rsidR="00F407AC" w:rsidRPr="00AF5226">
        <w:rPr>
          <w:sz w:val="20"/>
          <w:szCs w:val="20"/>
        </w:rPr>
        <w:t>№ 113/1</w:t>
      </w:r>
      <w:r w:rsidR="00E869A1" w:rsidRPr="00AF5226">
        <w:rPr>
          <w:sz w:val="20"/>
          <w:szCs w:val="20"/>
        </w:rPr>
        <w:t>, 14.01.2019 № 19/2, 27.06.2019 № 65/8</w:t>
      </w:r>
      <w:r w:rsidR="00B678A0" w:rsidRPr="00AF5226">
        <w:rPr>
          <w:sz w:val="20"/>
          <w:szCs w:val="20"/>
        </w:rPr>
        <w:t>, 28.08.2019 № 87/1</w:t>
      </w:r>
      <w:r w:rsidR="00E65A1D" w:rsidRPr="00AF5226">
        <w:rPr>
          <w:sz w:val="20"/>
          <w:szCs w:val="20"/>
        </w:rPr>
        <w:t>, 04.10.2019 № 101/2</w:t>
      </w:r>
      <w:r w:rsidR="00952105" w:rsidRPr="00AF5226">
        <w:rPr>
          <w:sz w:val="20"/>
          <w:szCs w:val="20"/>
        </w:rPr>
        <w:t>, 27.12.2019 № 129/2</w:t>
      </w:r>
      <w:r w:rsidR="001E45B1" w:rsidRPr="00AF5226">
        <w:rPr>
          <w:sz w:val="20"/>
          <w:szCs w:val="20"/>
        </w:rPr>
        <w:t>, 31.12.2019 № 134</w:t>
      </w:r>
      <w:r w:rsidR="00A05A47" w:rsidRPr="00AF5226">
        <w:rPr>
          <w:sz w:val="20"/>
          <w:szCs w:val="20"/>
        </w:rPr>
        <w:t>, № 50/1 от 12.03.2020</w:t>
      </w:r>
      <w:r w:rsidR="00B70F0B" w:rsidRPr="00AF5226">
        <w:rPr>
          <w:sz w:val="20"/>
          <w:szCs w:val="20"/>
        </w:rPr>
        <w:t>, № 62 от 31.03.2020</w:t>
      </w:r>
      <w:r w:rsidR="004D0E5B" w:rsidRPr="00AF5226">
        <w:rPr>
          <w:sz w:val="20"/>
          <w:szCs w:val="20"/>
        </w:rPr>
        <w:t>, № 62/2 от 01.04.2020</w:t>
      </w:r>
      <w:r w:rsidR="00724DDE" w:rsidRPr="00AF5226">
        <w:rPr>
          <w:sz w:val="20"/>
          <w:szCs w:val="20"/>
        </w:rPr>
        <w:t>, №183 от 31.12</w:t>
      </w:r>
      <w:r w:rsidR="009E150C" w:rsidRPr="00AF5226">
        <w:rPr>
          <w:sz w:val="20"/>
          <w:szCs w:val="20"/>
        </w:rPr>
        <w:t>.2020</w:t>
      </w:r>
      <w:r w:rsidR="00724DDE" w:rsidRPr="00AF5226">
        <w:rPr>
          <w:sz w:val="20"/>
          <w:szCs w:val="20"/>
        </w:rPr>
        <w:t xml:space="preserve">, </w:t>
      </w:r>
      <w:r w:rsidR="005B1926" w:rsidRPr="00AF5226">
        <w:rPr>
          <w:sz w:val="20"/>
          <w:szCs w:val="20"/>
        </w:rPr>
        <w:t xml:space="preserve"> </w:t>
      </w:r>
      <w:r w:rsidR="00E40890" w:rsidRPr="00AF5226">
        <w:rPr>
          <w:sz w:val="20"/>
          <w:szCs w:val="20"/>
        </w:rPr>
        <w:t xml:space="preserve">№ 106 </w:t>
      </w:r>
      <w:r w:rsidR="00724DDE" w:rsidRPr="00AF5226">
        <w:rPr>
          <w:sz w:val="20"/>
          <w:szCs w:val="20"/>
        </w:rPr>
        <w:t>от</w:t>
      </w:r>
      <w:r w:rsidR="00E40890" w:rsidRPr="00AF5226">
        <w:rPr>
          <w:sz w:val="20"/>
          <w:szCs w:val="20"/>
        </w:rPr>
        <w:t xml:space="preserve"> 28.06.2021</w:t>
      </w:r>
      <w:r w:rsidR="00FF7FDE" w:rsidRPr="00AF5226">
        <w:rPr>
          <w:sz w:val="20"/>
          <w:szCs w:val="20"/>
        </w:rPr>
        <w:t>, № 141 от 14.09.2021, № 144 от 20.09.2021, № 151/1 от 01.10.2021, № 185 от 02.12.2021, № 196 от 24.12.2021</w:t>
      </w:r>
      <w:r w:rsidR="00EC4611" w:rsidRPr="00AF5226">
        <w:rPr>
          <w:sz w:val="20"/>
          <w:szCs w:val="20"/>
        </w:rPr>
        <w:t>, № 202 от 30.12.2021</w:t>
      </w:r>
      <w:r w:rsidR="00780A17">
        <w:rPr>
          <w:sz w:val="20"/>
          <w:szCs w:val="20"/>
        </w:rPr>
        <w:t>, № 12 от 20.01.2022</w:t>
      </w:r>
      <w:r w:rsidR="004F05E1">
        <w:rPr>
          <w:sz w:val="20"/>
          <w:szCs w:val="20"/>
        </w:rPr>
        <w:t>, № 20 от 02.02.2022</w:t>
      </w:r>
      <w:r w:rsidR="006C4AEF">
        <w:rPr>
          <w:sz w:val="20"/>
          <w:szCs w:val="20"/>
        </w:rPr>
        <w:t>,</w:t>
      </w:r>
      <w:r w:rsidR="006C4AEF" w:rsidRPr="006C4AEF">
        <w:rPr>
          <w:sz w:val="20"/>
          <w:szCs w:val="20"/>
        </w:rPr>
        <w:t xml:space="preserve"> </w:t>
      </w:r>
      <w:r w:rsidR="006C4AEF">
        <w:rPr>
          <w:sz w:val="20"/>
          <w:szCs w:val="20"/>
        </w:rPr>
        <w:t>№ 93 от 22.08.2022,</w:t>
      </w:r>
      <w:r w:rsidR="006C4AEF">
        <w:rPr>
          <w:sz w:val="20"/>
          <w:szCs w:val="20"/>
        </w:rPr>
        <w:br/>
        <w:t>№ 100 от 14.09.2022</w:t>
      </w:r>
      <w:r w:rsidR="00866582">
        <w:rPr>
          <w:sz w:val="20"/>
          <w:szCs w:val="20"/>
        </w:rPr>
        <w:t>, № 10 от 17.01.2023</w:t>
      </w:r>
      <w:r w:rsidR="00EB3EC6">
        <w:rPr>
          <w:sz w:val="20"/>
          <w:szCs w:val="20"/>
        </w:rPr>
        <w:t>, № 23 от 16.03.2023</w:t>
      </w:r>
      <w:r w:rsidR="000128AE">
        <w:rPr>
          <w:sz w:val="20"/>
          <w:szCs w:val="20"/>
        </w:rPr>
        <w:t>, № 45 от 01.06.2023</w:t>
      </w:r>
      <w:r w:rsidR="001F3636">
        <w:rPr>
          <w:sz w:val="20"/>
          <w:szCs w:val="20"/>
        </w:rPr>
        <w:t>, № 72 от 02.08.2023</w:t>
      </w:r>
      <w:r w:rsidR="00045E86">
        <w:rPr>
          <w:sz w:val="20"/>
          <w:szCs w:val="20"/>
        </w:rPr>
        <w:t>, № 81 от 25.08.2023, № 120 от 29.12.2023</w:t>
      </w:r>
      <w:r w:rsidR="00B046FA">
        <w:rPr>
          <w:sz w:val="20"/>
          <w:szCs w:val="20"/>
        </w:rPr>
        <w:t>, № 57 от 27.06.2024</w:t>
      </w:r>
      <w:r w:rsidR="009F76CF">
        <w:rPr>
          <w:sz w:val="20"/>
          <w:szCs w:val="20"/>
        </w:rPr>
        <w:t>, № 61 от 08.07.2024</w:t>
      </w:r>
      <w:r w:rsidR="00377871">
        <w:rPr>
          <w:sz w:val="20"/>
          <w:szCs w:val="20"/>
        </w:rPr>
        <w:t>, № 70 от 18.07.2024</w:t>
      </w:r>
      <w:r w:rsidRPr="00AF5226">
        <w:rPr>
          <w:sz w:val="20"/>
          <w:szCs w:val="20"/>
        </w:rPr>
        <w:t>)</w:t>
      </w:r>
      <w:bookmarkStart w:id="0" w:name="_GoBack"/>
      <w:bookmarkEnd w:id="0"/>
      <w:r w:rsidRPr="00AF5226">
        <w:rPr>
          <w:sz w:val="20"/>
          <w:szCs w:val="20"/>
        </w:rPr>
        <w:t xml:space="preserve"> </w:t>
      </w:r>
    </w:p>
    <w:p w14:paraId="484478B3" w14:textId="77777777" w:rsidR="00332935" w:rsidRPr="00AF5226" w:rsidRDefault="00332935" w:rsidP="005603E1">
      <w:pPr>
        <w:jc w:val="both"/>
        <w:rPr>
          <w:sz w:val="28"/>
          <w:szCs w:val="28"/>
        </w:rPr>
      </w:pPr>
    </w:p>
    <w:p w14:paraId="06566135" w14:textId="1D566829" w:rsidR="006D54CA" w:rsidRDefault="008E2789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</w:t>
      </w:r>
      <w:r w:rsidR="00B27491" w:rsidRPr="00AF5226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="00B27491" w:rsidRPr="00AF522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B27491" w:rsidRPr="00AF522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B27491" w:rsidRPr="00AF5226">
        <w:rPr>
          <w:sz w:val="28"/>
          <w:szCs w:val="28"/>
        </w:rPr>
        <w:t xml:space="preserve"> «Государственное учреждение по эксплуатации административных зданий и дачного хозяйства Министерства финансов Российской Федерации</w:t>
      </w:r>
      <w:r w:rsidR="00562E33" w:rsidRPr="00AF5226">
        <w:rPr>
          <w:sz w:val="28"/>
          <w:szCs w:val="28"/>
        </w:rPr>
        <w:t xml:space="preserve">» (далее – Учреждение) </w:t>
      </w:r>
      <w:r>
        <w:rPr>
          <w:sz w:val="28"/>
          <w:szCs w:val="28"/>
        </w:rPr>
        <w:t>разработана</w:t>
      </w:r>
      <w:r w:rsidR="00562E33" w:rsidRPr="00AF5226">
        <w:rPr>
          <w:sz w:val="28"/>
          <w:szCs w:val="28"/>
        </w:rPr>
        <w:t xml:space="preserve"> </w:t>
      </w:r>
      <w:r w:rsidR="00B27491" w:rsidRPr="00AF5226">
        <w:rPr>
          <w:sz w:val="28"/>
          <w:szCs w:val="28"/>
        </w:rPr>
        <w:t>в соответствии с</w:t>
      </w:r>
      <w:r w:rsidR="00273A3B">
        <w:rPr>
          <w:sz w:val="28"/>
          <w:szCs w:val="28"/>
        </w:rPr>
        <w:t>о следующими нормативными правовыми актами (с изменениями и дополнениями)</w:t>
      </w:r>
      <w:r w:rsidR="006D54CA">
        <w:rPr>
          <w:sz w:val="28"/>
          <w:szCs w:val="28"/>
        </w:rPr>
        <w:t>:</w:t>
      </w:r>
      <w:r w:rsidR="00273A3B">
        <w:rPr>
          <w:sz w:val="28"/>
          <w:szCs w:val="28"/>
        </w:rPr>
        <w:t xml:space="preserve"> </w:t>
      </w:r>
    </w:p>
    <w:p w14:paraId="2623909B" w14:textId="2CC6D085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498">
        <w:rPr>
          <w:sz w:val="28"/>
          <w:szCs w:val="28"/>
        </w:rPr>
        <w:t>ф</w:t>
      </w:r>
      <w:r w:rsidR="00B27491" w:rsidRPr="00AF5226">
        <w:rPr>
          <w:sz w:val="28"/>
          <w:szCs w:val="28"/>
        </w:rPr>
        <w:t>едеральным законом от</w:t>
      </w:r>
      <w:r w:rsidR="00562E33" w:rsidRPr="00AF5226">
        <w:rPr>
          <w:sz w:val="28"/>
          <w:szCs w:val="28"/>
        </w:rPr>
        <w:t xml:space="preserve"> 06</w:t>
      </w:r>
      <w:r>
        <w:rPr>
          <w:sz w:val="28"/>
          <w:szCs w:val="28"/>
        </w:rPr>
        <w:t>.12.</w:t>
      </w:r>
      <w:r w:rsidR="00562E33" w:rsidRPr="00AF5226">
        <w:rPr>
          <w:sz w:val="28"/>
          <w:szCs w:val="28"/>
        </w:rPr>
        <w:t xml:space="preserve">2011 № 402-ФЗ </w:t>
      </w:r>
      <w:r w:rsidR="00B27491" w:rsidRPr="00AF5226">
        <w:rPr>
          <w:sz w:val="28"/>
          <w:szCs w:val="28"/>
        </w:rPr>
        <w:t>«О бухгалтерском учете» (далее – Закон № 402-ФЗ)</w:t>
      </w:r>
      <w:r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1FE70F78" w14:textId="4AFD64FE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491" w:rsidRPr="00AF522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27491" w:rsidRPr="00AF5226">
        <w:rPr>
          <w:sz w:val="28"/>
          <w:szCs w:val="28"/>
        </w:rPr>
        <w:t xml:space="preserve"> Министерства финансов Российской Фе</w:t>
      </w:r>
      <w:r w:rsidR="00273A3B">
        <w:rPr>
          <w:sz w:val="28"/>
          <w:szCs w:val="28"/>
        </w:rPr>
        <w:t xml:space="preserve">дерации </w:t>
      </w:r>
      <w:r w:rsidR="00562E33" w:rsidRPr="00AF522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62E33" w:rsidRPr="00AF5226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="00273A3B">
        <w:rPr>
          <w:sz w:val="28"/>
          <w:szCs w:val="28"/>
        </w:rPr>
        <w:t xml:space="preserve">2010 </w:t>
      </w:r>
      <w:r w:rsidR="00562E33" w:rsidRPr="00AF5226">
        <w:rPr>
          <w:sz w:val="28"/>
          <w:szCs w:val="28"/>
        </w:rPr>
        <w:t>№</w:t>
      </w:r>
      <w:r w:rsidR="008E2789">
        <w:rPr>
          <w:sz w:val="28"/>
          <w:szCs w:val="28"/>
        </w:rPr>
        <w:t> </w:t>
      </w:r>
      <w:r w:rsidR="00562E33" w:rsidRPr="00AF5226">
        <w:rPr>
          <w:sz w:val="28"/>
          <w:szCs w:val="28"/>
        </w:rPr>
        <w:t xml:space="preserve">157н </w:t>
      </w:r>
      <w:r w:rsidR="00B27491" w:rsidRPr="00AF5226">
        <w:rPr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</w:t>
      </w:r>
      <w:r w:rsidR="00273A3B">
        <w:rPr>
          <w:sz w:val="28"/>
          <w:szCs w:val="28"/>
        </w:rPr>
        <w:t>нию» (далее – Инструкция</w:t>
      </w:r>
      <w:r w:rsidR="00B27491" w:rsidRPr="00AF5226">
        <w:rPr>
          <w:sz w:val="28"/>
          <w:szCs w:val="28"/>
        </w:rPr>
        <w:t xml:space="preserve"> к Единому плану счетов № 157н)</w:t>
      </w:r>
      <w:r>
        <w:rPr>
          <w:sz w:val="28"/>
          <w:szCs w:val="28"/>
        </w:rPr>
        <w:t>;</w:t>
      </w:r>
    </w:p>
    <w:p w14:paraId="3B1558A7" w14:textId="121BE608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</w:t>
      </w:r>
      <w:r w:rsidR="00B27491" w:rsidRPr="00AF5226">
        <w:rPr>
          <w:sz w:val="28"/>
          <w:szCs w:val="28"/>
        </w:rPr>
        <w:t xml:space="preserve">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</w:t>
      </w:r>
      <w:r w:rsidR="001612EE"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762206E5" w14:textId="65986746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491" w:rsidRPr="00AF5226">
        <w:rPr>
          <w:sz w:val="28"/>
          <w:szCs w:val="28"/>
        </w:rPr>
        <w:t>федеральными стандартами бухгалтерского учета для организаций государственного сектора, утвержденными приказами Минфина России от 31</w:t>
      </w:r>
      <w:r w:rsidR="00CA45CE">
        <w:rPr>
          <w:sz w:val="28"/>
          <w:szCs w:val="28"/>
        </w:rPr>
        <w:t>.12.</w:t>
      </w:r>
      <w:r w:rsidR="00B27491" w:rsidRPr="00AF5226">
        <w:rPr>
          <w:sz w:val="28"/>
          <w:szCs w:val="28"/>
        </w:rPr>
        <w:t>2016 № 256н, № 257н, № 258н, № 259н, № 260н (Стандарт «Концептуальные основы бухгалтерского учета и отчетности организаций государственного сектора», Стандарт «Основные средства», Стандарт «Аренда», Стандарт «Обесценение активов», Стандарт «Представление бухгалтерской (финансовой) отчетности», Стандарт «Учетная политика, оценочные значения и ошибки», Стандарт «События после отчетной даты», Стандарт «Отчет о движении денежных средств», Стандарт «Доходы»)</w:t>
      </w:r>
      <w:r w:rsidR="001612EE">
        <w:rPr>
          <w:sz w:val="28"/>
          <w:szCs w:val="28"/>
        </w:rPr>
        <w:t xml:space="preserve">, </w:t>
      </w:r>
      <w:r w:rsidR="001612EE" w:rsidRPr="00AF5226">
        <w:rPr>
          <w:sz w:val="28"/>
          <w:szCs w:val="28"/>
        </w:rPr>
        <w:t xml:space="preserve">от 07.12.2018 № 256н (Стандарт «Запасы»), от 29.06.2018 №145н (Стандарт «Долгосрочные договоры»), от 30.05.2018 №124н (Стандарт «Резервы. Раскрытие информации об условных обязательствах и условных активах»), от </w:t>
      </w:r>
      <w:r w:rsidR="001612EE" w:rsidRPr="00AF5226">
        <w:rPr>
          <w:sz w:val="28"/>
          <w:szCs w:val="28"/>
        </w:rPr>
        <w:lastRenderedPageBreak/>
        <w:t>28.02.2018 № 34н (Стандарт «Непроизведенные активы»), от 15.11.2019 №</w:t>
      </w:r>
      <w:r w:rsidR="001612EE">
        <w:rPr>
          <w:sz w:val="28"/>
          <w:szCs w:val="28"/>
        </w:rPr>
        <w:t> </w:t>
      </w:r>
      <w:r w:rsidR="001612EE" w:rsidRPr="00AF5226">
        <w:rPr>
          <w:sz w:val="28"/>
          <w:szCs w:val="28"/>
        </w:rPr>
        <w:t>181н (Стандарт «Нематериальные активы»), от 15.11.2019 № 184н (</w:t>
      </w:r>
      <w:r w:rsidR="001612EE">
        <w:rPr>
          <w:sz w:val="28"/>
          <w:szCs w:val="28"/>
        </w:rPr>
        <w:t xml:space="preserve">Стандарт </w:t>
      </w:r>
      <w:r w:rsidR="001612EE" w:rsidRPr="00AF5226">
        <w:rPr>
          <w:sz w:val="28"/>
          <w:szCs w:val="28"/>
        </w:rPr>
        <w:t>«Выплаты персоналу»), от 30.06.2020 №</w:t>
      </w:r>
      <w:r w:rsidR="001612EE">
        <w:rPr>
          <w:sz w:val="28"/>
          <w:szCs w:val="28"/>
        </w:rPr>
        <w:t> </w:t>
      </w:r>
      <w:r w:rsidR="001612EE" w:rsidRPr="00AF5226">
        <w:rPr>
          <w:sz w:val="28"/>
          <w:szCs w:val="28"/>
        </w:rPr>
        <w:t>129н («Финансовые инструменты»)»</w:t>
      </w:r>
      <w:r w:rsidR="001612EE"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1F9884B5" w14:textId="77777777" w:rsidR="00F05577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="00F05577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Российской Федерации </w:t>
      </w:r>
      <w:r w:rsidR="00B27491" w:rsidRPr="00AF5226">
        <w:rPr>
          <w:sz w:val="28"/>
          <w:szCs w:val="28"/>
        </w:rPr>
        <w:t>от 29.11.2017 № 209н «Об утверждении Порядка применения классификации операций секто</w:t>
      </w:r>
      <w:r w:rsidR="00F05577">
        <w:rPr>
          <w:sz w:val="28"/>
          <w:szCs w:val="28"/>
        </w:rPr>
        <w:t>ра государственного управления»;</w:t>
      </w:r>
    </w:p>
    <w:p w14:paraId="29E0C2AA" w14:textId="3A58BC44" w:rsidR="001612EE" w:rsidRDefault="00F05577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</w:t>
      </w:r>
      <w:r w:rsidRPr="00AF5226">
        <w:rPr>
          <w:sz w:val="28"/>
          <w:szCs w:val="28"/>
        </w:rPr>
        <w:t xml:space="preserve"> </w:t>
      </w:r>
      <w:r w:rsidR="00B27491" w:rsidRPr="00AF5226">
        <w:rPr>
          <w:sz w:val="28"/>
          <w:szCs w:val="28"/>
        </w:rPr>
        <w:t>от</w:t>
      </w:r>
      <w:r w:rsidR="008414D8">
        <w:rPr>
          <w:sz w:val="28"/>
          <w:szCs w:val="28"/>
        </w:rPr>
        <w:t xml:space="preserve"> 24.05.2022 № 82н </w:t>
      </w:r>
      <w:r w:rsidR="00B27491" w:rsidRPr="00AF5226">
        <w:rPr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1612EE">
        <w:rPr>
          <w:sz w:val="28"/>
          <w:szCs w:val="28"/>
        </w:rPr>
        <w:t>;</w:t>
      </w:r>
    </w:p>
    <w:p w14:paraId="6FC10D36" w14:textId="12EDDFC5" w:rsidR="001612EE" w:rsidRDefault="001612EE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финансов Российской Федерации </w:t>
      </w:r>
      <w:r w:rsidR="00EC4611" w:rsidRPr="00AF5226">
        <w:rPr>
          <w:sz w:val="28"/>
          <w:szCs w:val="28"/>
        </w:rPr>
        <w:t>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6861AF">
        <w:rPr>
          <w:sz w:val="28"/>
          <w:szCs w:val="28"/>
        </w:rPr>
        <w:t xml:space="preserve"> (далее – приказ 61н)</w:t>
      </w:r>
      <w:r>
        <w:rPr>
          <w:sz w:val="28"/>
          <w:szCs w:val="28"/>
        </w:rPr>
        <w:t>;</w:t>
      </w:r>
    </w:p>
    <w:p w14:paraId="477F9D57" w14:textId="3BDE41E3" w:rsidR="00460B25" w:rsidRDefault="001612EE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45" w:rsidRPr="00AF5226">
        <w:rPr>
          <w:sz w:val="28"/>
          <w:szCs w:val="28"/>
        </w:rPr>
        <w:t>приказа</w:t>
      </w:r>
      <w:r w:rsidR="00762FD9" w:rsidRPr="00AF5226">
        <w:rPr>
          <w:sz w:val="28"/>
          <w:szCs w:val="28"/>
        </w:rPr>
        <w:t>м</w:t>
      </w:r>
      <w:r w:rsidR="00A90745" w:rsidRPr="00AF5226">
        <w:rPr>
          <w:sz w:val="28"/>
          <w:szCs w:val="28"/>
        </w:rPr>
        <w:t>и</w:t>
      </w:r>
      <w:r w:rsidR="00762FD9" w:rsidRPr="00AF5226">
        <w:rPr>
          <w:sz w:val="28"/>
          <w:szCs w:val="28"/>
        </w:rPr>
        <w:t xml:space="preserve"> Федерального казначейства </w:t>
      </w:r>
      <w:r w:rsidR="00A90745" w:rsidRPr="00AF5226">
        <w:rPr>
          <w:sz w:val="28"/>
          <w:szCs w:val="28"/>
        </w:rPr>
        <w:t>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ка</w:t>
      </w:r>
      <w:r w:rsidR="008E2789">
        <w:rPr>
          <w:sz w:val="28"/>
          <w:szCs w:val="28"/>
        </w:rPr>
        <w:t>значейства от 31.12.2019 № 40н»</w:t>
      </w:r>
      <w:r w:rsidR="00593573">
        <w:rPr>
          <w:sz w:val="28"/>
          <w:szCs w:val="28"/>
        </w:rPr>
        <w:t>,</w:t>
      </w:r>
      <w:r w:rsidR="00593573" w:rsidRPr="00593573">
        <w:rPr>
          <w:sz w:val="28"/>
          <w:szCs w:val="28"/>
        </w:rPr>
        <w:t xml:space="preserve"> </w:t>
      </w:r>
      <w:r w:rsidR="00593573" w:rsidRPr="008A3850">
        <w:rPr>
          <w:sz w:val="28"/>
          <w:szCs w:val="28"/>
        </w:rPr>
        <w:t>от 21.11.2022 № 31н «Об утверждении Графика документооборота при централизации учета»</w:t>
      </w:r>
      <w:r w:rsidRPr="008A3850">
        <w:rPr>
          <w:sz w:val="28"/>
          <w:szCs w:val="28"/>
        </w:rPr>
        <w:t>;</w:t>
      </w:r>
    </w:p>
    <w:p w14:paraId="554DEACC" w14:textId="77777777" w:rsidR="001612EE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226">
        <w:rPr>
          <w:sz w:val="28"/>
          <w:szCs w:val="28"/>
        </w:rPr>
        <w:t xml:space="preserve">иными нормативно-правовыми </w:t>
      </w:r>
      <w:r w:rsidR="001612EE">
        <w:rPr>
          <w:sz w:val="28"/>
          <w:szCs w:val="28"/>
        </w:rPr>
        <w:t>актами, регулирующими вопросы бюджетного учета.</w:t>
      </w:r>
      <w:r w:rsidRPr="00AF5226">
        <w:rPr>
          <w:sz w:val="28"/>
          <w:szCs w:val="28"/>
        </w:rPr>
        <w:t xml:space="preserve"> </w:t>
      </w:r>
    </w:p>
    <w:p w14:paraId="6515D80C" w14:textId="3B19513A" w:rsidR="00107324" w:rsidRPr="00AF5226" w:rsidRDefault="00013686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У</w:t>
      </w:r>
      <w:r w:rsidR="00107324" w:rsidRPr="00AF5226">
        <w:rPr>
          <w:sz w:val="28"/>
          <w:szCs w:val="28"/>
        </w:rPr>
        <w:t>четная политика Учреждения является внутренним документом,</w:t>
      </w:r>
      <w:r w:rsidR="00E35EA2" w:rsidRPr="00AF5226">
        <w:rPr>
          <w:sz w:val="28"/>
          <w:szCs w:val="28"/>
        </w:rPr>
        <w:t xml:space="preserve"> дополняющим и дополнительно раскрывающим положения законодательства Российской Федерации в сфере бюджетного учета, а также </w:t>
      </w:r>
      <w:r w:rsidR="00107324" w:rsidRPr="00AF5226">
        <w:rPr>
          <w:sz w:val="28"/>
          <w:szCs w:val="28"/>
        </w:rPr>
        <w:t>определяющим совокупность ведения бухгалтерского учета организации:</w:t>
      </w:r>
    </w:p>
    <w:p w14:paraId="120E3CC6" w14:textId="00AC3136" w:rsidR="00107324" w:rsidRPr="00AF5226" w:rsidRDefault="00107324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первичного наблюдения (документация, инвентаризация);</w:t>
      </w:r>
    </w:p>
    <w:p w14:paraId="473E276F" w14:textId="68E883A3" w:rsidR="00107324" w:rsidRPr="00AF5226" w:rsidRDefault="00107324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текущей группировки (счета и двойная запись);</w:t>
      </w:r>
    </w:p>
    <w:p w14:paraId="367BAD4F" w14:textId="24B5BBED" w:rsidR="00DC1F62" w:rsidRPr="00AF5226" w:rsidRDefault="00107324" w:rsidP="005603E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итогового обобщения фактов хозяйственной деятельности (баланс</w:t>
      </w:r>
      <w:r w:rsidR="009B6DFF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и отчетность), которые регламентируются законодательством Российской Федерации, Уставом и </w:t>
      </w:r>
      <w:r w:rsidR="007A097C" w:rsidRPr="00AF5226">
        <w:rPr>
          <w:sz w:val="28"/>
          <w:szCs w:val="28"/>
        </w:rPr>
        <w:t>локальными нормативными актами</w:t>
      </w:r>
      <w:r w:rsidRPr="00AF5226">
        <w:rPr>
          <w:sz w:val="28"/>
          <w:szCs w:val="28"/>
        </w:rPr>
        <w:t xml:space="preserve"> Учреждения.</w:t>
      </w:r>
    </w:p>
    <w:p w14:paraId="7411BE92" w14:textId="77777777" w:rsidR="00303DB1" w:rsidRPr="00AF5226" w:rsidRDefault="00303DB1" w:rsidP="005603E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bookmarkStart w:id="1" w:name="_1._Общие_положения"/>
      <w:bookmarkStart w:id="2" w:name="_Toc334218713"/>
      <w:bookmarkStart w:id="3" w:name="_Toc334099672"/>
      <w:bookmarkStart w:id="4" w:name="_Toc333933743"/>
      <w:bookmarkStart w:id="5" w:name="_Toc330465922"/>
      <w:bookmarkEnd w:id="1"/>
    </w:p>
    <w:p w14:paraId="1DC1BFF6" w14:textId="3AAF35C7" w:rsidR="003A1D70" w:rsidRPr="00AF5226" w:rsidRDefault="003A1D70" w:rsidP="005603E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1. </w:t>
      </w:r>
      <w:r w:rsidR="00BD4779" w:rsidRPr="00AF5226">
        <w:rPr>
          <w:sz w:val="28"/>
          <w:szCs w:val="28"/>
        </w:rPr>
        <w:t>Общие положения</w:t>
      </w:r>
      <w:bookmarkEnd w:id="2"/>
      <w:bookmarkEnd w:id="3"/>
      <w:bookmarkEnd w:id="4"/>
      <w:bookmarkEnd w:id="5"/>
    </w:p>
    <w:p w14:paraId="67C8EAD6" w14:textId="77777777" w:rsidR="00303DB1" w:rsidRPr="00AF5226" w:rsidRDefault="00303DB1" w:rsidP="005603E1">
      <w:pPr>
        <w:pStyle w:val="1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14:paraId="4438B9E3" w14:textId="3F952FE1" w:rsidR="00C629CE" w:rsidRPr="00AF5226" w:rsidRDefault="00BD4779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4E1DE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Ответственным за организацию бюджетного учета в </w:t>
      </w:r>
      <w:r w:rsidR="00DC1F62" w:rsidRPr="00AF5226">
        <w:rPr>
          <w:sz w:val="28"/>
          <w:szCs w:val="28"/>
        </w:rPr>
        <w:t>У</w:t>
      </w:r>
      <w:r w:rsidRPr="00AF5226">
        <w:rPr>
          <w:sz w:val="28"/>
          <w:szCs w:val="28"/>
        </w:rPr>
        <w:t>чреждении</w:t>
      </w:r>
      <w:r w:rsidR="009B6DFF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соблюдение законодательства при выполнении хозяйственны</w:t>
      </w:r>
      <w:r w:rsidR="00C629CE" w:rsidRPr="00AF5226">
        <w:rPr>
          <w:sz w:val="28"/>
          <w:szCs w:val="28"/>
        </w:rPr>
        <w:t xml:space="preserve">х операций является директор </w:t>
      </w:r>
      <w:r w:rsidR="00AB747C" w:rsidRPr="00AF5226">
        <w:rPr>
          <w:sz w:val="28"/>
          <w:szCs w:val="28"/>
        </w:rPr>
        <w:t>У</w:t>
      </w:r>
      <w:r w:rsidR="00C629CE" w:rsidRPr="00AF5226">
        <w:rPr>
          <w:sz w:val="28"/>
          <w:szCs w:val="28"/>
        </w:rPr>
        <w:t xml:space="preserve">чреждения. </w:t>
      </w:r>
    </w:p>
    <w:p w14:paraId="4F40000C" w14:textId="41E2DF57" w:rsidR="00BD4779" w:rsidRPr="00AF5226" w:rsidRDefault="00DC1F6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(</w:t>
      </w:r>
      <w:r w:rsidR="00BD4779" w:rsidRPr="00AF5226">
        <w:rPr>
          <w:sz w:val="28"/>
          <w:szCs w:val="28"/>
        </w:rPr>
        <w:t>Основание: часть 1 статьи 7 Закона № 402-ФЗ.</w:t>
      </w:r>
      <w:r w:rsidRPr="00AF5226">
        <w:rPr>
          <w:sz w:val="28"/>
          <w:szCs w:val="28"/>
        </w:rPr>
        <w:t>)</w:t>
      </w:r>
    </w:p>
    <w:p w14:paraId="654EAA3E" w14:textId="77777777" w:rsidR="00BD4779" w:rsidRPr="00AF5226" w:rsidRDefault="00BD4779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 </w:t>
      </w:r>
    </w:p>
    <w:p w14:paraId="027F0B7C" w14:textId="2DB74E44" w:rsidR="00013686" w:rsidRPr="00AF5226" w:rsidRDefault="00AB747C" w:rsidP="005603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226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</w:t>
      </w:r>
      <w:r w:rsidR="00312884" w:rsidRPr="00A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>Федерации № 153 от 15.02.2020 о передаче Федеральному Казначейству полномочий отдельных фед</w:t>
      </w:r>
      <w:r w:rsidR="00312884" w:rsidRPr="00AF5226">
        <w:rPr>
          <w:rFonts w:ascii="Times New Roman" w:hAnsi="Times New Roman" w:cs="Times New Roman"/>
          <w:b w:val="0"/>
          <w:sz w:val="28"/>
          <w:szCs w:val="28"/>
        </w:rPr>
        <w:t>еральных органов исполнительной власти, их территориальных органов и подведомственных им казенных учреждений</w:t>
      </w:r>
      <w:r w:rsidR="003375CB">
        <w:rPr>
          <w:rFonts w:ascii="Times New Roman" w:hAnsi="Times New Roman" w:cs="Times New Roman"/>
          <w:b w:val="0"/>
          <w:sz w:val="28"/>
          <w:szCs w:val="28"/>
        </w:rPr>
        <w:t>,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lastRenderedPageBreak/>
        <w:t>полномочия по ведению бюджетного учета в Учреждении переданы федеральному казенному учреждению «Центр по обеспечению деятельности Казначейства России»</w:t>
      </w:r>
      <w:r w:rsidR="0060187B" w:rsidRPr="00AF5226">
        <w:rPr>
          <w:rFonts w:ascii="Times New Roman" w:hAnsi="Times New Roman" w:cs="Times New Roman"/>
          <w:b w:val="0"/>
          <w:sz w:val="28"/>
          <w:szCs w:val="28"/>
        </w:rPr>
        <w:t xml:space="preserve"> (далее – ФКУ «ЦОКР»)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B03D8B" w14:textId="77777777" w:rsidR="00AB747C" w:rsidRPr="00AF5226" w:rsidRDefault="00AB747C" w:rsidP="005603E1">
      <w:pPr>
        <w:ind w:firstLine="709"/>
        <w:jc w:val="both"/>
        <w:rPr>
          <w:sz w:val="28"/>
          <w:szCs w:val="28"/>
        </w:rPr>
      </w:pPr>
    </w:p>
    <w:p w14:paraId="1875632C" w14:textId="484921F9" w:rsidR="00AB747C" w:rsidRPr="00AF5226" w:rsidRDefault="00AB747C" w:rsidP="005603E1">
      <w:pPr>
        <w:ind w:firstLine="709"/>
        <w:jc w:val="both"/>
        <w:rPr>
          <w:strike/>
          <w:sz w:val="28"/>
          <w:szCs w:val="28"/>
        </w:rPr>
      </w:pPr>
      <w:r w:rsidRPr="00AF5226">
        <w:rPr>
          <w:sz w:val="28"/>
          <w:szCs w:val="28"/>
        </w:rPr>
        <w:t>1.</w:t>
      </w:r>
      <w:r w:rsidR="00AE71C4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E84C3C" w:rsidRPr="00AF5226">
        <w:rPr>
          <w:sz w:val="28"/>
          <w:szCs w:val="28"/>
        </w:rPr>
        <w:t xml:space="preserve"> Осуществление взаимодействия при</w:t>
      </w:r>
      <w:r w:rsidRPr="00AF5226">
        <w:rPr>
          <w:sz w:val="28"/>
          <w:szCs w:val="28"/>
        </w:rPr>
        <w:t xml:space="preserve"> </w:t>
      </w:r>
      <w:r w:rsidR="00E84C3C" w:rsidRPr="00AF5226">
        <w:rPr>
          <w:sz w:val="28"/>
          <w:szCs w:val="28"/>
        </w:rPr>
        <w:t>о</w:t>
      </w:r>
      <w:r w:rsidR="00013686" w:rsidRPr="00AF5226">
        <w:rPr>
          <w:sz w:val="28"/>
          <w:szCs w:val="28"/>
        </w:rPr>
        <w:t>р</w:t>
      </w:r>
      <w:r w:rsidR="00E84C3C" w:rsidRPr="00AF5226">
        <w:rPr>
          <w:sz w:val="28"/>
          <w:szCs w:val="28"/>
        </w:rPr>
        <w:t>ганизации процессов</w:t>
      </w:r>
      <w:r w:rsidR="00013686" w:rsidRPr="00AF5226">
        <w:rPr>
          <w:sz w:val="28"/>
          <w:szCs w:val="28"/>
        </w:rPr>
        <w:t xml:space="preserve"> ведени</w:t>
      </w:r>
      <w:r w:rsidR="00E84C3C" w:rsidRPr="00AF5226">
        <w:rPr>
          <w:sz w:val="28"/>
          <w:szCs w:val="28"/>
        </w:rPr>
        <w:t>я бюджетного учета и составления</w:t>
      </w:r>
      <w:r w:rsidR="00013686" w:rsidRPr="00AF5226">
        <w:rPr>
          <w:sz w:val="28"/>
          <w:szCs w:val="28"/>
        </w:rPr>
        <w:t xml:space="preserve"> бюджетной отчетности в рамках полномочий по ведению бюджетного учета</w:t>
      </w:r>
      <w:r w:rsidR="00366789" w:rsidRPr="00AF5226">
        <w:rPr>
          <w:sz w:val="28"/>
          <w:szCs w:val="28"/>
        </w:rPr>
        <w:t xml:space="preserve"> </w:t>
      </w:r>
      <w:r w:rsidR="00013686" w:rsidRPr="00AF5226">
        <w:rPr>
          <w:sz w:val="28"/>
          <w:szCs w:val="28"/>
        </w:rPr>
        <w:t>и составлению отчетности</w:t>
      </w:r>
      <w:r w:rsidR="00E84C3C" w:rsidRPr="00AF5226">
        <w:rPr>
          <w:sz w:val="28"/>
          <w:szCs w:val="28"/>
        </w:rPr>
        <w:t xml:space="preserve"> с  ФКУ «ЦОКР» осуществляется в соответствии с приказами Федерального Казначейства от 02.04.2020 № 17н «Об утверждении Особенностей ведения централизованного бухгалтерского учета», 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казначейства от 31.12.2019 № 40н», </w:t>
      </w:r>
      <w:r w:rsidR="00593573">
        <w:rPr>
          <w:sz w:val="28"/>
          <w:szCs w:val="28"/>
        </w:rPr>
        <w:t>от 21.11.2022 № 31н «</w:t>
      </w:r>
      <w:r w:rsidR="00593573" w:rsidRPr="00C46C1C">
        <w:rPr>
          <w:sz w:val="28"/>
          <w:szCs w:val="28"/>
        </w:rPr>
        <w:t>Об утверждении Графика документооборота при централизации учета</w:t>
      </w:r>
      <w:r w:rsidR="00593573">
        <w:rPr>
          <w:sz w:val="28"/>
          <w:szCs w:val="28"/>
        </w:rPr>
        <w:t>»,</w:t>
      </w:r>
      <w:r w:rsidR="00AC3E4A">
        <w:rPr>
          <w:sz w:val="28"/>
          <w:szCs w:val="28"/>
        </w:rPr>
        <w:t xml:space="preserve"> настоящей </w:t>
      </w:r>
      <w:r w:rsidR="00C40BD4">
        <w:rPr>
          <w:sz w:val="28"/>
          <w:szCs w:val="28"/>
        </w:rPr>
        <w:t>у</w:t>
      </w:r>
      <w:r w:rsidR="00E84C3C" w:rsidRPr="00AF5226">
        <w:rPr>
          <w:sz w:val="28"/>
          <w:szCs w:val="28"/>
        </w:rPr>
        <w:t>четной политикой</w:t>
      </w:r>
      <w:r w:rsidR="00013686" w:rsidRPr="00AF5226">
        <w:rPr>
          <w:sz w:val="28"/>
          <w:szCs w:val="28"/>
        </w:rPr>
        <w:t xml:space="preserve">, </w:t>
      </w:r>
      <w:r w:rsidR="00107409" w:rsidRPr="00AF5226">
        <w:rPr>
          <w:sz w:val="28"/>
          <w:szCs w:val="28"/>
        </w:rPr>
        <w:t>иными нормативно-правовыми актами, регулирующими положения ведения бюджетного учета в Российской Федерации</w:t>
      </w:r>
      <w:r w:rsidR="00FE5300" w:rsidRPr="00AF5226">
        <w:rPr>
          <w:sz w:val="28"/>
          <w:szCs w:val="28"/>
        </w:rPr>
        <w:t>.</w:t>
      </w:r>
    </w:p>
    <w:p w14:paraId="6B04899E" w14:textId="77777777" w:rsidR="00E84C3C" w:rsidRPr="00AF5226" w:rsidRDefault="00E84C3C" w:rsidP="005603E1">
      <w:pPr>
        <w:ind w:firstLine="709"/>
        <w:jc w:val="both"/>
        <w:rPr>
          <w:sz w:val="28"/>
          <w:szCs w:val="28"/>
        </w:rPr>
      </w:pPr>
    </w:p>
    <w:p w14:paraId="0E01E541" w14:textId="4D729A50" w:rsidR="00BD4779" w:rsidRPr="00AF5226" w:rsidRDefault="00BD4779" w:rsidP="005603E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AF5226">
        <w:rPr>
          <w:b w:val="0"/>
          <w:bCs w:val="0"/>
          <w:kern w:val="0"/>
          <w:sz w:val="28"/>
          <w:szCs w:val="28"/>
        </w:rPr>
        <w:t>1.</w:t>
      </w:r>
      <w:r w:rsidR="00A44D52" w:rsidRPr="00AF5226">
        <w:rPr>
          <w:b w:val="0"/>
          <w:bCs w:val="0"/>
          <w:kern w:val="0"/>
          <w:sz w:val="28"/>
          <w:szCs w:val="28"/>
        </w:rPr>
        <w:t>4</w:t>
      </w:r>
      <w:r w:rsidRPr="00AF5226">
        <w:rPr>
          <w:b w:val="0"/>
          <w:bCs w:val="0"/>
          <w:kern w:val="0"/>
          <w:sz w:val="28"/>
          <w:szCs w:val="28"/>
        </w:rPr>
        <w:t xml:space="preserve">. Порядок закупок товаров, работ и услуг для государственных нужд </w:t>
      </w:r>
      <w:r w:rsidR="00AB747C" w:rsidRPr="00AF5226">
        <w:rPr>
          <w:b w:val="0"/>
          <w:bCs w:val="0"/>
          <w:kern w:val="0"/>
          <w:sz w:val="28"/>
          <w:szCs w:val="28"/>
        </w:rPr>
        <w:t>У</w:t>
      </w:r>
      <w:r w:rsidRPr="00AF5226">
        <w:rPr>
          <w:b w:val="0"/>
          <w:bCs w:val="0"/>
          <w:kern w:val="0"/>
          <w:sz w:val="28"/>
          <w:szCs w:val="28"/>
        </w:rPr>
        <w:t xml:space="preserve">чреждения определяется в соответствии с </w:t>
      </w:r>
      <w:r w:rsidR="00DD1841" w:rsidRPr="00AF5226">
        <w:rPr>
          <w:b w:val="0"/>
          <w:bCs w:val="0"/>
          <w:kern w:val="0"/>
          <w:sz w:val="28"/>
          <w:szCs w:val="28"/>
        </w:rPr>
        <w:t>Федеральным з</w:t>
      </w:r>
      <w:r w:rsidRPr="00AF5226">
        <w:rPr>
          <w:b w:val="0"/>
          <w:bCs w:val="0"/>
          <w:kern w:val="0"/>
          <w:sz w:val="28"/>
          <w:szCs w:val="28"/>
        </w:rPr>
        <w:t>аконом</w:t>
      </w:r>
      <w:r w:rsidR="00FE5300" w:rsidRPr="00AF5226">
        <w:rPr>
          <w:b w:val="0"/>
          <w:bCs w:val="0"/>
          <w:kern w:val="0"/>
          <w:sz w:val="28"/>
          <w:szCs w:val="28"/>
        </w:rPr>
        <w:t xml:space="preserve"> </w:t>
      </w:r>
      <w:r w:rsidRPr="00AF5226">
        <w:rPr>
          <w:b w:val="0"/>
          <w:bCs w:val="0"/>
          <w:kern w:val="0"/>
          <w:sz w:val="28"/>
          <w:szCs w:val="28"/>
        </w:rPr>
        <w:t xml:space="preserve">от </w:t>
      </w:r>
      <w:r w:rsidR="00790772">
        <w:rPr>
          <w:b w:val="0"/>
          <w:bCs w:val="0"/>
          <w:kern w:val="0"/>
          <w:sz w:val="28"/>
          <w:szCs w:val="28"/>
        </w:rPr>
        <w:t>0</w:t>
      </w:r>
      <w:r w:rsidRPr="00AF5226">
        <w:rPr>
          <w:b w:val="0"/>
          <w:bCs w:val="0"/>
          <w:kern w:val="0"/>
          <w:sz w:val="28"/>
          <w:szCs w:val="28"/>
        </w:rPr>
        <w:t>5</w:t>
      </w:r>
      <w:r w:rsidR="00790772">
        <w:rPr>
          <w:b w:val="0"/>
          <w:bCs w:val="0"/>
          <w:kern w:val="0"/>
          <w:sz w:val="28"/>
          <w:szCs w:val="28"/>
        </w:rPr>
        <w:t>.04.</w:t>
      </w:r>
      <w:r w:rsidRPr="00AF5226">
        <w:rPr>
          <w:b w:val="0"/>
          <w:bCs w:val="0"/>
          <w:kern w:val="0"/>
          <w:sz w:val="28"/>
          <w:szCs w:val="28"/>
        </w:rPr>
        <w:t>2013</w:t>
      </w:r>
      <w:r w:rsidR="00790772">
        <w:rPr>
          <w:b w:val="0"/>
          <w:bCs w:val="0"/>
          <w:kern w:val="0"/>
          <w:sz w:val="28"/>
          <w:szCs w:val="28"/>
        </w:rPr>
        <w:t xml:space="preserve"> </w:t>
      </w:r>
      <w:r w:rsidRPr="00AF5226">
        <w:rPr>
          <w:b w:val="0"/>
          <w:bCs w:val="0"/>
          <w:kern w:val="0"/>
          <w:sz w:val="28"/>
          <w:szCs w:val="28"/>
        </w:rPr>
        <w:t>№ 44-ФЗ</w:t>
      </w:r>
      <w:r w:rsidR="00032E56" w:rsidRPr="00AF5226">
        <w:rPr>
          <w:b w:val="0"/>
          <w:bCs w:val="0"/>
          <w:kern w:val="0"/>
          <w:sz w:val="28"/>
          <w:szCs w:val="28"/>
        </w:rPr>
        <w:t xml:space="preserve"> </w:t>
      </w:r>
      <w:r w:rsidR="0044146D">
        <w:rPr>
          <w:b w:val="0"/>
          <w:bCs w:val="0"/>
          <w:kern w:val="0"/>
          <w:sz w:val="28"/>
          <w:szCs w:val="28"/>
        </w:rPr>
        <w:t>«</w:t>
      </w:r>
      <w:r w:rsidR="00032E56" w:rsidRPr="00AF5226">
        <w:rPr>
          <w:b w:val="0"/>
          <w:bCs w:val="0"/>
          <w:kern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146D">
        <w:rPr>
          <w:b w:val="0"/>
          <w:bCs w:val="0"/>
          <w:kern w:val="0"/>
          <w:sz w:val="28"/>
          <w:szCs w:val="28"/>
        </w:rPr>
        <w:t>»</w:t>
      </w:r>
      <w:r w:rsidRPr="00AF5226">
        <w:rPr>
          <w:b w:val="0"/>
          <w:bCs w:val="0"/>
          <w:kern w:val="0"/>
          <w:sz w:val="28"/>
          <w:szCs w:val="28"/>
        </w:rPr>
        <w:t>. Состав</w:t>
      </w:r>
      <w:r w:rsidR="00DD1841" w:rsidRPr="00AF5226">
        <w:rPr>
          <w:b w:val="0"/>
          <w:bCs w:val="0"/>
          <w:kern w:val="0"/>
          <w:sz w:val="28"/>
          <w:szCs w:val="28"/>
        </w:rPr>
        <w:t>ы постоянно действующих единых комиссий</w:t>
      </w:r>
      <w:r w:rsidRPr="00AF5226">
        <w:rPr>
          <w:b w:val="0"/>
          <w:bCs w:val="0"/>
          <w:kern w:val="0"/>
          <w:sz w:val="28"/>
          <w:szCs w:val="28"/>
        </w:rPr>
        <w:t xml:space="preserve"> по </w:t>
      </w:r>
      <w:r w:rsidR="007040E9" w:rsidRPr="00AF5226">
        <w:rPr>
          <w:b w:val="0"/>
          <w:bCs w:val="0"/>
          <w:kern w:val="0"/>
          <w:sz w:val="28"/>
          <w:szCs w:val="28"/>
        </w:rPr>
        <w:t>определению поставщиков (подрядчиков, исполнителей) в сфере закупок, товаров, работ, услуг для обеспечения государственных и муниципальных нужд</w:t>
      </w:r>
      <w:r w:rsidRPr="00AF5226">
        <w:rPr>
          <w:b w:val="0"/>
          <w:bCs w:val="0"/>
          <w:kern w:val="0"/>
          <w:sz w:val="28"/>
          <w:szCs w:val="28"/>
        </w:rPr>
        <w:t xml:space="preserve"> утверж</w:t>
      </w:r>
      <w:r w:rsidR="004442D4" w:rsidRPr="00AF5226">
        <w:rPr>
          <w:b w:val="0"/>
          <w:bCs w:val="0"/>
          <w:kern w:val="0"/>
          <w:sz w:val="28"/>
          <w:szCs w:val="28"/>
        </w:rPr>
        <w:t xml:space="preserve">дается </w:t>
      </w:r>
      <w:r w:rsidR="00AB747C" w:rsidRPr="00AF5226">
        <w:rPr>
          <w:b w:val="0"/>
          <w:bCs w:val="0"/>
          <w:kern w:val="0"/>
          <w:sz w:val="28"/>
          <w:szCs w:val="28"/>
        </w:rPr>
        <w:t>приказом директора</w:t>
      </w:r>
      <w:r w:rsidR="004442D4" w:rsidRPr="00AF5226">
        <w:rPr>
          <w:b w:val="0"/>
          <w:bCs w:val="0"/>
          <w:kern w:val="0"/>
          <w:sz w:val="28"/>
          <w:szCs w:val="28"/>
        </w:rPr>
        <w:t xml:space="preserve"> </w:t>
      </w:r>
      <w:r w:rsidR="00AB747C" w:rsidRPr="00AF5226">
        <w:rPr>
          <w:b w:val="0"/>
          <w:bCs w:val="0"/>
          <w:kern w:val="0"/>
          <w:sz w:val="28"/>
          <w:szCs w:val="28"/>
        </w:rPr>
        <w:t>У</w:t>
      </w:r>
      <w:r w:rsidR="004442D4" w:rsidRPr="00AF5226">
        <w:rPr>
          <w:b w:val="0"/>
          <w:bCs w:val="0"/>
          <w:kern w:val="0"/>
          <w:sz w:val="28"/>
          <w:szCs w:val="28"/>
        </w:rPr>
        <w:t>чреждения.</w:t>
      </w:r>
    </w:p>
    <w:p w14:paraId="1D833945" w14:textId="77777777" w:rsidR="00303DB1" w:rsidRPr="00AF5226" w:rsidRDefault="00303DB1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9846B33" w14:textId="5564A736" w:rsidR="009C60AF" w:rsidRPr="00AF5226" w:rsidRDefault="009C60AF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5</w:t>
      </w:r>
      <w:r w:rsidRPr="00AF5226">
        <w:rPr>
          <w:sz w:val="28"/>
          <w:szCs w:val="28"/>
        </w:rPr>
        <w:t xml:space="preserve">. При внесении изменений и дополнений в законодательство Российской Федерации или нормативные акты, регулирующие порядок ведения бюджетного учета, самостоятельной разработки Учреждением форм документов, содержащие обязательные реквизиты, указанные в ч. 2 ст. 9 </w:t>
      </w:r>
      <w:r w:rsidR="006D54CA">
        <w:rPr>
          <w:sz w:val="28"/>
          <w:szCs w:val="28"/>
        </w:rPr>
        <w:t>З</w:t>
      </w:r>
      <w:r w:rsidRPr="00AF5226">
        <w:rPr>
          <w:sz w:val="28"/>
          <w:szCs w:val="28"/>
        </w:rPr>
        <w:t>акона № 402-ФЗ при проведении хозяйственных операций, для оформления которых не предусмотрены типовые формы первичных документов, существенных изменений условий деятельности Учреждения,</w:t>
      </w:r>
      <w:r w:rsidR="0017169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данной </w:t>
      </w:r>
      <w:r w:rsidR="00032E56" w:rsidRPr="00AF5226">
        <w:rPr>
          <w:sz w:val="28"/>
          <w:szCs w:val="28"/>
        </w:rPr>
        <w:t>У</w:t>
      </w:r>
      <w:r w:rsidRPr="00AF5226">
        <w:rPr>
          <w:sz w:val="28"/>
          <w:szCs w:val="28"/>
        </w:rPr>
        <w:t>четной политике могут быть внесены дополнения и изменения.</w:t>
      </w:r>
    </w:p>
    <w:p w14:paraId="68117D5C" w14:textId="77777777" w:rsidR="009C60AF" w:rsidRPr="00AF5226" w:rsidRDefault="009C60AF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319C1" w14:textId="362552CD" w:rsidR="009C60AF" w:rsidRPr="00AF5226" w:rsidRDefault="00022C92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44D52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0AF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отражения в бюджетном учете и бюджетной (финансовой) отчетности событий после отчетной даты </w:t>
      </w:r>
      <w:r w:rsidR="00762006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Стандартом «События после отчетной даты»</w:t>
      </w:r>
      <w:r w:rsidR="009C60AF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290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FFA0BC" w14:textId="77777777" w:rsidR="00B90136" w:rsidRPr="00AF5226" w:rsidRDefault="00B90136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C618CE" w14:textId="5EA996BF" w:rsidR="00B90136" w:rsidRPr="00AF5226" w:rsidRDefault="00B90136" w:rsidP="005603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.7</w:t>
      </w:r>
      <w:r w:rsidR="00A44D52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Регистры бюджетного учета</w:t>
      </w:r>
      <w:r w:rsidR="00665F8E" w:rsidRPr="00AF5226">
        <w:rPr>
          <w:sz w:val="28"/>
          <w:szCs w:val="28"/>
        </w:rPr>
        <w:t xml:space="preserve"> формируются, а также</w:t>
      </w:r>
      <w:r w:rsidRPr="00AF5226">
        <w:rPr>
          <w:sz w:val="28"/>
          <w:szCs w:val="28"/>
        </w:rPr>
        <w:t xml:space="preserve"> распечатываются на бумажных носителях</w:t>
      </w:r>
      <w:r w:rsidR="00547CFE" w:rsidRPr="00AF5226">
        <w:rPr>
          <w:sz w:val="28"/>
          <w:szCs w:val="28"/>
        </w:rPr>
        <w:t xml:space="preserve"> </w:t>
      </w:r>
      <w:r w:rsidR="004B19BE" w:rsidRPr="00AF5226">
        <w:rPr>
          <w:sz w:val="28"/>
          <w:szCs w:val="28"/>
        </w:rPr>
        <w:t>с периодичностью</w:t>
      </w:r>
      <w:r w:rsidR="002A0C28" w:rsidRPr="00AF5226">
        <w:rPr>
          <w:sz w:val="28"/>
          <w:szCs w:val="28"/>
        </w:rPr>
        <w:t xml:space="preserve"> и случаях</w:t>
      </w:r>
      <w:r w:rsidR="004B19BE" w:rsidRPr="00AF5226">
        <w:rPr>
          <w:sz w:val="28"/>
          <w:szCs w:val="28"/>
        </w:rPr>
        <w:t xml:space="preserve">, </w:t>
      </w:r>
      <w:r w:rsidR="002A0C28" w:rsidRPr="00AF5226">
        <w:rPr>
          <w:sz w:val="28"/>
          <w:szCs w:val="28"/>
        </w:rPr>
        <w:t>указанных</w:t>
      </w:r>
      <w:r w:rsidR="004B19BE" w:rsidRPr="00AF5226">
        <w:rPr>
          <w:sz w:val="28"/>
          <w:szCs w:val="28"/>
        </w:rPr>
        <w:t xml:space="preserve"> в приказе </w:t>
      </w:r>
      <w:r w:rsidR="00D75A1B" w:rsidRPr="00AF5226">
        <w:rPr>
          <w:sz w:val="28"/>
          <w:szCs w:val="28"/>
        </w:rPr>
        <w:t>от 02.04.2020 № 17н «Об утверждении Особенностей ведения централизованного бухгалтерского учета»</w:t>
      </w:r>
      <w:r w:rsidR="004B19BE" w:rsidRPr="00AF5226">
        <w:rPr>
          <w:sz w:val="28"/>
          <w:szCs w:val="28"/>
        </w:rPr>
        <w:t>.</w:t>
      </w:r>
    </w:p>
    <w:p w14:paraId="45296C5D" w14:textId="77777777" w:rsidR="00D75A1B" w:rsidRPr="00AF5226" w:rsidRDefault="00D75A1B" w:rsidP="005603E1">
      <w:pPr>
        <w:pStyle w:val="ad"/>
        <w:ind w:left="0" w:firstLine="709"/>
        <w:jc w:val="both"/>
        <w:rPr>
          <w:sz w:val="28"/>
          <w:szCs w:val="28"/>
        </w:rPr>
      </w:pPr>
    </w:p>
    <w:p w14:paraId="3FE31974" w14:textId="215CBF64" w:rsidR="00793BD3" w:rsidRPr="00AF5226" w:rsidRDefault="008D5CD0" w:rsidP="005603E1">
      <w:pPr>
        <w:pStyle w:val="ad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1.</w:t>
      </w:r>
      <w:r w:rsidR="00022C92" w:rsidRPr="00AF5226">
        <w:rPr>
          <w:sz w:val="28"/>
          <w:szCs w:val="28"/>
        </w:rPr>
        <w:t>8</w:t>
      </w:r>
      <w:r w:rsidR="007A097C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793BD3" w:rsidRPr="00AF5226">
        <w:rPr>
          <w:sz w:val="28"/>
          <w:szCs w:val="28"/>
        </w:rPr>
        <w:t>Приказом директора Учреждения утверждается состав постоянно действующих комиссий:</w:t>
      </w:r>
    </w:p>
    <w:p w14:paraId="06545508" w14:textId="5196D035" w:rsidR="00793BD3" w:rsidRPr="00AF5226" w:rsidRDefault="00793BD3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 поступлению и выбытию активов;</w:t>
      </w:r>
    </w:p>
    <w:p w14:paraId="188CD273" w14:textId="50D657FB" w:rsidR="00C629CE" w:rsidRPr="00AF5226" w:rsidRDefault="00793BD3" w:rsidP="005603E1">
      <w:pPr>
        <w:ind w:firstLine="709"/>
        <w:contextualSpacing/>
        <w:jc w:val="both"/>
      </w:pPr>
      <w:r w:rsidRPr="00AF5226">
        <w:rPr>
          <w:sz w:val="28"/>
          <w:szCs w:val="28"/>
        </w:rPr>
        <w:t xml:space="preserve">- </w:t>
      </w:r>
      <w:r w:rsidR="003375CB">
        <w:rPr>
          <w:sz w:val="28"/>
          <w:szCs w:val="28"/>
        </w:rPr>
        <w:t>по</w:t>
      </w:r>
      <w:r w:rsidR="003375CB" w:rsidRPr="00AC3E4A">
        <w:rPr>
          <w:sz w:val="28"/>
          <w:szCs w:val="28"/>
        </w:rPr>
        <w:t xml:space="preserve"> про</w:t>
      </w:r>
      <w:r w:rsidR="003375CB">
        <w:rPr>
          <w:sz w:val="28"/>
          <w:szCs w:val="28"/>
        </w:rPr>
        <w:t xml:space="preserve">ведению плановой и </w:t>
      </w:r>
      <w:r w:rsidR="003375CB" w:rsidRPr="00AC3E4A">
        <w:rPr>
          <w:sz w:val="28"/>
          <w:szCs w:val="28"/>
        </w:rPr>
        <w:t>вне</w:t>
      </w:r>
      <w:r w:rsidR="003375CB">
        <w:rPr>
          <w:sz w:val="28"/>
          <w:szCs w:val="28"/>
        </w:rPr>
        <w:t>плановой инвентаризации наличных денежных средств в кассе</w:t>
      </w:r>
      <w:r w:rsidR="00DC1F62" w:rsidRPr="00AF5226">
        <w:t>.</w:t>
      </w:r>
    </w:p>
    <w:p w14:paraId="6D724E61" w14:textId="77777777" w:rsidR="00C629CE" w:rsidRPr="00AF5226" w:rsidRDefault="00C629C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3D7BE7" w14:textId="491666C4" w:rsidR="00D75A1B" w:rsidRPr="00AF5226" w:rsidRDefault="008D5CD0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9</w:t>
      </w:r>
      <w:r w:rsidRPr="00AF5226">
        <w:rPr>
          <w:sz w:val="28"/>
          <w:szCs w:val="28"/>
        </w:rPr>
        <w:t xml:space="preserve">. Лимит остатка наличных денег в кассе устанавливается отдельным </w:t>
      </w:r>
      <w:r w:rsidR="00AB747C" w:rsidRPr="00AF5226">
        <w:rPr>
          <w:sz w:val="28"/>
          <w:szCs w:val="28"/>
        </w:rPr>
        <w:t>приказом директора Учреждения</w:t>
      </w:r>
      <w:r w:rsidRPr="00AF5226">
        <w:rPr>
          <w:sz w:val="28"/>
          <w:szCs w:val="28"/>
        </w:rPr>
        <w:t xml:space="preserve">. </w:t>
      </w:r>
    </w:p>
    <w:p w14:paraId="14C67B0E" w14:textId="4AC72A94" w:rsidR="008D5CD0" w:rsidRPr="00AF5226" w:rsidRDefault="006010CA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Расчет лимита кассы осуществляется на основании </w:t>
      </w:r>
      <w:r w:rsidR="00C2344D" w:rsidRPr="00AF5226">
        <w:rPr>
          <w:sz w:val="28"/>
          <w:szCs w:val="28"/>
        </w:rPr>
        <w:t>Указания</w:t>
      </w:r>
      <w:r w:rsidRPr="00AF5226">
        <w:rPr>
          <w:sz w:val="28"/>
          <w:szCs w:val="28"/>
        </w:rPr>
        <w:t> Банка России от 11 марта 2014 г. N 3210-У.</w:t>
      </w:r>
    </w:p>
    <w:p w14:paraId="4A201B26" w14:textId="77777777" w:rsidR="002C5CB3" w:rsidRPr="00AF5226" w:rsidRDefault="002C5CB3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CBE6B0D" w14:textId="109BD46C" w:rsidR="00B72D95" w:rsidRPr="00AF5226" w:rsidRDefault="00CC1731" w:rsidP="005603E1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7A097C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0</w:t>
      </w:r>
      <w:r w:rsidRPr="00AF5226">
        <w:rPr>
          <w:sz w:val="28"/>
          <w:szCs w:val="28"/>
        </w:rPr>
        <w:t xml:space="preserve">. </w:t>
      </w:r>
      <w:r w:rsidR="003375CB">
        <w:rPr>
          <w:sz w:val="28"/>
          <w:szCs w:val="28"/>
        </w:rPr>
        <w:t>Д</w:t>
      </w:r>
      <w:r w:rsidRPr="00AF5226">
        <w:rPr>
          <w:sz w:val="28"/>
          <w:szCs w:val="28"/>
        </w:rPr>
        <w:t>оговор</w:t>
      </w:r>
      <w:r w:rsidR="003375CB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о полной </w:t>
      </w:r>
      <w:r w:rsidR="00AE71C4" w:rsidRPr="00AF5226">
        <w:rPr>
          <w:sz w:val="28"/>
          <w:szCs w:val="28"/>
        </w:rPr>
        <w:t xml:space="preserve">индивидуальной </w:t>
      </w:r>
      <w:r w:rsidRPr="00AF5226">
        <w:rPr>
          <w:sz w:val="28"/>
          <w:szCs w:val="28"/>
        </w:rPr>
        <w:t>матери</w:t>
      </w:r>
      <w:r w:rsidR="00C61F12" w:rsidRPr="00AF5226">
        <w:rPr>
          <w:sz w:val="28"/>
          <w:szCs w:val="28"/>
        </w:rPr>
        <w:t>альной ответственности</w:t>
      </w:r>
      <w:r w:rsidR="003375CB">
        <w:rPr>
          <w:sz w:val="28"/>
          <w:szCs w:val="28"/>
        </w:rPr>
        <w:t xml:space="preserve"> заключаются</w:t>
      </w:r>
      <w:r w:rsidR="00C61F12" w:rsidRPr="00AF5226">
        <w:rPr>
          <w:sz w:val="28"/>
          <w:szCs w:val="28"/>
        </w:rPr>
        <w:t xml:space="preserve"> со всеми </w:t>
      </w:r>
      <w:r w:rsidRPr="00AF5226">
        <w:rPr>
          <w:sz w:val="28"/>
          <w:szCs w:val="28"/>
        </w:rPr>
        <w:t>ответственными лицами по типовой форме, с заполнением всех реквизитов</w:t>
      </w:r>
      <w:r w:rsidR="004F21E3" w:rsidRPr="00AF5226">
        <w:rPr>
          <w:sz w:val="28"/>
          <w:szCs w:val="28"/>
        </w:rPr>
        <w:t>.</w:t>
      </w:r>
    </w:p>
    <w:p w14:paraId="401DC14B" w14:textId="6DD09F66" w:rsidR="00BD4779" w:rsidRPr="00AF5226" w:rsidRDefault="00CC1731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смене </w:t>
      </w:r>
      <w:r w:rsidR="00AE71C4" w:rsidRPr="00AF5226">
        <w:rPr>
          <w:sz w:val="28"/>
          <w:szCs w:val="28"/>
        </w:rPr>
        <w:t>директора</w:t>
      </w:r>
      <w:r w:rsidR="00032E56" w:rsidRPr="00AF5226">
        <w:rPr>
          <w:sz w:val="28"/>
          <w:szCs w:val="28"/>
        </w:rPr>
        <w:t xml:space="preserve"> Учреждения,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договор</w:t>
      </w:r>
      <w:r w:rsidR="00032E56" w:rsidRPr="00AF5226">
        <w:rPr>
          <w:sz w:val="28"/>
          <w:szCs w:val="28"/>
        </w:rPr>
        <w:t>ы о</w:t>
      </w:r>
      <w:r w:rsidRPr="00AF5226">
        <w:rPr>
          <w:sz w:val="28"/>
          <w:szCs w:val="28"/>
        </w:rPr>
        <w:t xml:space="preserve"> </w:t>
      </w:r>
      <w:r w:rsidR="00AE71C4" w:rsidRPr="00AF5226">
        <w:rPr>
          <w:sz w:val="28"/>
          <w:szCs w:val="28"/>
        </w:rPr>
        <w:t xml:space="preserve">полной индивидуальной </w:t>
      </w:r>
      <w:r w:rsidRPr="00AF5226">
        <w:rPr>
          <w:sz w:val="28"/>
          <w:szCs w:val="28"/>
        </w:rPr>
        <w:t>материальной ответственности не перезаключа</w:t>
      </w:r>
      <w:r w:rsidR="005D7515" w:rsidRPr="00AF5226">
        <w:rPr>
          <w:sz w:val="28"/>
          <w:szCs w:val="28"/>
        </w:rPr>
        <w:t>ются</w:t>
      </w:r>
      <w:r w:rsidRPr="00AF5226">
        <w:rPr>
          <w:sz w:val="28"/>
          <w:szCs w:val="28"/>
        </w:rPr>
        <w:t>.</w:t>
      </w:r>
    </w:p>
    <w:p w14:paraId="28ECF037" w14:textId="77777777" w:rsidR="002C5CB3" w:rsidRPr="00AF5226" w:rsidRDefault="002C5CB3" w:rsidP="005603E1">
      <w:pPr>
        <w:tabs>
          <w:tab w:val="left" w:pos="720"/>
        </w:tabs>
        <w:jc w:val="both"/>
        <w:rPr>
          <w:sz w:val="28"/>
          <w:szCs w:val="28"/>
        </w:rPr>
      </w:pPr>
    </w:p>
    <w:p w14:paraId="24C84845" w14:textId="277376B7" w:rsidR="00BB440D" w:rsidRPr="00AF5226" w:rsidRDefault="00BB440D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7E37CD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1</w:t>
      </w:r>
      <w:r w:rsidR="00C61F12" w:rsidRPr="00AF5226">
        <w:rPr>
          <w:sz w:val="28"/>
          <w:szCs w:val="28"/>
        </w:rPr>
        <w:t>. О</w:t>
      </w:r>
      <w:r w:rsidRPr="00AF5226">
        <w:rPr>
          <w:sz w:val="28"/>
          <w:szCs w:val="28"/>
        </w:rPr>
        <w:t>тветственные лица обязаны вести</w:t>
      </w:r>
      <w:r w:rsidR="00543186">
        <w:rPr>
          <w:sz w:val="28"/>
          <w:szCs w:val="28"/>
        </w:rPr>
        <w:t xml:space="preserve"> складской</w:t>
      </w:r>
      <w:r w:rsidRPr="00AF5226">
        <w:rPr>
          <w:sz w:val="28"/>
          <w:szCs w:val="28"/>
        </w:rPr>
        <w:t xml:space="preserve"> </w:t>
      </w:r>
      <w:r w:rsidR="003375CB">
        <w:rPr>
          <w:sz w:val="28"/>
          <w:szCs w:val="28"/>
        </w:rPr>
        <w:t xml:space="preserve">учет материальных ценностей </w:t>
      </w:r>
      <w:r w:rsidR="00543186">
        <w:rPr>
          <w:sz w:val="28"/>
          <w:szCs w:val="28"/>
        </w:rPr>
        <w:t xml:space="preserve">в системе инвентаризации </w:t>
      </w:r>
      <w:r w:rsidR="00543186" w:rsidRPr="00543186">
        <w:rPr>
          <w:sz w:val="28"/>
          <w:szCs w:val="28"/>
        </w:rPr>
        <w:t>и учета основных средств и материалов</w:t>
      </w:r>
      <w:r w:rsidRPr="00AF5226">
        <w:rPr>
          <w:sz w:val="28"/>
          <w:szCs w:val="28"/>
        </w:rPr>
        <w:t>.</w:t>
      </w:r>
    </w:p>
    <w:p w14:paraId="32895430" w14:textId="77777777" w:rsidR="002C5CB3" w:rsidRPr="00AF5226" w:rsidRDefault="002C5CB3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9846452" w14:textId="193B07DB" w:rsidR="00547CFE" w:rsidRPr="00AF5226" w:rsidRDefault="004819C6" w:rsidP="005603E1">
      <w:pPr>
        <w:pStyle w:val="af"/>
        <w:tabs>
          <w:tab w:val="left" w:pos="993"/>
        </w:tabs>
        <w:spacing w:after="0"/>
        <w:ind w:right="140" w:firstLine="709"/>
        <w:jc w:val="both"/>
        <w:rPr>
          <w:iCs/>
          <w:sz w:val="28"/>
          <w:szCs w:val="20"/>
          <w:lang w:eastAsia="en-US"/>
        </w:rPr>
      </w:pPr>
      <w:r w:rsidRPr="00AF5226">
        <w:rPr>
          <w:sz w:val="28"/>
          <w:szCs w:val="28"/>
        </w:rPr>
        <w:t>1.</w:t>
      </w:r>
      <w:r w:rsidR="007E37CD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2</w:t>
      </w:r>
      <w:r w:rsidR="008B0537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547CFE" w:rsidRPr="00AF5226">
        <w:rPr>
          <w:sz w:val="28"/>
          <w:szCs w:val="28"/>
        </w:rPr>
        <w:t xml:space="preserve">Учет сохранности ценностей ответственными лицами в Учреждении осуществляется в соответствии с </w:t>
      </w:r>
      <w:r w:rsidR="00547CFE" w:rsidRPr="00AF5226">
        <w:rPr>
          <w:b/>
          <w:sz w:val="28"/>
          <w:szCs w:val="28"/>
        </w:rPr>
        <w:t>Приложением № 1</w:t>
      </w:r>
      <w:r w:rsidR="00547CFE" w:rsidRPr="00AF5226">
        <w:rPr>
          <w:sz w:val="28"/>
          <w:szCs w:val="28"/>
        </w:rPr>
        <w:t>.</w:t>
      </w:r>
      <w:r w:rsidR="00547CFE" w:rsidRPr="00AF5226">
        <w:rPr>
          <w:iCs/>
          <w:sz w:val="28"/>
          <w:szCs w:val="20"/>
          <w:lang w:eastAsia="en-US"/>
        </w:rPr>
        <w:t xml:space="preserve"> </w:t>
      </w:r>
    </w:p>
    <w:p w14:paraId="241293EC" w14:textId="77777777" w:rsidR="00AE71C4" w:rsidRPr="00AF5226" w:rsidRDefault="00AE71C4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6FFB1C1" w14:textId="20D1ECAB" w:rsidR="00A44D52" w:rsidRPr="00AF5226" w:rsidRDefault="00B625E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13</w:t>
      </w:r>
      <w:r w:rsidRPr="00AF5226">
        <w:rPr>
          <w:sz w:val="28"/>
          <w:szCs w:val="28"/>
        </w:rPr>
        <w:t xml:space="preserve">. </w:t>
      </w:r>
      <w:r w:rsidR="00332935" w:rsidRPr="00AF5226">
        <w:rPr>
          <w:sz w:val="28"/>
          <w:szCs w:val="28"/>
        </w:rPr>
        <w:t xml:space="preserve">Учреждение публикует основные положения </w:t>
      </w:r>
      <w:r w:rsidR="001506DC" w:rsidRPr="00AF5226">
        <w:rPr>
          <w:sz w:val="28"/>
          <w:szCs w:val="28"/>
        </w:rPr>
        <w:t>У</w:t>
      </w:r>
      <w:r w:rsidR="00332935" w:rsidRPr="00AF5226">
        <w:rPr>
          <w:sz w:val="28"/>
          <w:szCs w:val="28"/>
        </w:rPr>
        <w:t>четной политики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 xml:space="preserve">на своем официальном сайте путем размещения копий документов </w:t>
      </w:r>
      <w:r w:rsidR="005538CE" w:rsidRPr="00AF5226">
        <w:rPr>
          <w:sz w:val="28"/>
          <w:szCs w:val="28"/>
        </w:rPr>
        <w:t>У</w:t>
      </w:r>
      <w:r w:rsidR="00332935" w:rsidRPr="00AF5226">
        <w:rPr>
          <w:sz w:val="28"/>
          <w:szCs w:val="28"/>
        </w:rPr>
        <w:t>четной политики.</w:t>
      </w:r>
    </w:p>
    <w:p w14:paraId="4622F030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05D75342" w14:textId="0EB3034F" w:rsidR="00332935" w:rsidRPr="00AF5226" w:rsidRDefault="00866B0A" w:rsidP="005603E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4</w:t>
      </w:r>
      <w:r w:rsidR="007770B2" w:rsidRPr="00AF5226">
        <w:rPr>
          <w:sz w:val="28"/>
          <w:szCs w:val="28"/>
        </w:rPr>
        <w:t xml:space="preserve">. </w:t>
      </w:r>
      <w:r w:rsidR="005538CE" w:rsidRPr="00AF5226">
        <w:rPr>
          <w:sz w:val="28"/>
          <w:szCs w:val="28"/>
        </w:rPr>
        <w:t>При внесении изменений в У</w:t>
      </w:r>
      <w:r w:rsidR="00332935" w:rsidRPr="00AF5226">
        <w:rPr>
          <w:sz w:val="28"/>
          <w:szCs w:val="28"/>
        </w:rPr>
        <w:t>четную политику лицо, ответственное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за ведение бюджетного учета и формирование бюджетной отчетности,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а также нач</w:t>
      </w:r>
      <w:r w:rsidR="007770B2" w:rsidRPr="00AF5226">
        <w:rPr>
          <w:sz w:val="28"/>
          <w:szCs w:val="28"/>
        </w:rPr>
        <w:t>исление</w:t>
      </w:r>
      <w:r w:rsidR="00332935" w:rsidRPr="00AF5226">
        <w:rPr>
          <w:sz w:val="28"/>
          <w:szCs w:val="28"/>
        </w:rPr>
        <w:t xml:space="preserve"> и оплату труда, иных выплат и связанных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с ними обязательных платежей бюджет</w:t>
      </w:r>
      <w:r w:rsidR="005A3976" w:rsidRPr="00AF5226">
        <w:rPr>
          <w:sz w:val="28"/>
          <w:szCs w:val="28"/>
        </w:rPr>
        <w:t xml:space="preserve">ной системы Российской Федерации </w:t>
      </w:r>
      <w:r w:rsidR="00332935" w:rsidRPr="00AF5226">
        <w:rPr>
          <w:sz w:val="28"/>
          <w:szCs w:val="28"/>
        </w:rPr>
        <w:t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Пояснительной записке к бюджетной отчетности информации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о существенных ошибках.</w:t>
      </w:r>
    </w:p>
    <w:p w14:paraId="04C0F862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26815BC5" w14:textId="111F1F53" w:rsidR="00332935" w:rsidRPr="00AF5226" w:rsidRDefault="00866B0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5</w:t>
      </w:r>
      <w:r w:rsidR="00332935" w:rsidRPr="00AF5226">
        <w:rPr>
          <w:sz w:val="28"/>
          <w:szCs w:val="28"/>
        </w:rPr>
        <w:t>. В случае если для показателя, необходимого для ведения бюджетного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лица, ответственного за ведение бюджетного учета и формирование бюджетно</w:t>
      </w:r>
      <w:r w:rsidR="007770B2" w:rsidRPr="00AF5226">
        <w:rPr>
          <w:sz w:val="28"/>
          <w:szCs w:val="28"/>
        </w:rPr>
        <w:t xml:space="preserve">й отчетности, а также </w:t>
      </w:r>
      <w:r w:rsidR="007770B2" w:rsidRPr="00AF5226">
        <w:rPr>
          <w:sz w:val="28"/>
          <w:szCs w:val="28"/>
        </w:rPr>
        <w:lastRenderedPageBreak/>
        <w:t>начисление</w:t>
      </w:r>
      <w:r w:rsidR="00332935" w:rsidRPr="00AF5226">
        <w:rPr>
          <w:sz w:val="28"/>
          <w:szCs w:val="28"/>
        </w:rPr>
        <w:t xml:space="preserve"> и оплату труда, иных выплат и связанных с ними обязательных платежей бюджетной системы Российск</w:t>
      </w:r>
      <w:r w:rsidR="005A3976" w:rsidRPr="00AF5226">
        <w:rPr>
          <w:sz w:val="28"/>
          <w:szCs w:val="28"/>
        </w:rPr>
        <w:t>ой Федерации.</w:t>
      </w:r>
    </w:p>
    <w:p w14:paraId="5F277954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7A0567D1" w14:textId="305115D2" w:rsidR="00332935" w:rsidRDefault="00EF7886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6</w:t>
      </w:r>
      <w:r w:rsidR="00332935" w:rsidRPr="00AF5226">
        <w:rPr>
          <w:sz w:val="28"/>
          <w:szCs w:val="28"/>
        </w:rPr>
        <w:t>. Квалифицирует событие как Событие после отчетной даты (далее – СПОД) лицо, ответственное за ведение бюджетного учета и формирование бюджетной отчетности, а также начислению и оплату труда, иных выплат</w:t>
      </w:r>
      <w:r w:rsidR="00FA6905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и связанных с ними обязательных платежей бюджетной системы Российской Федерации</w:t>
      </w:r>
      <w:r w:rsidRPr="00AF5226">
        <w:rPr>
          <w:sz w:val="28"/>
          <w:szCs w:val="28"/>
        </w:rPr>
        <w:t>.</w:t>
      </w:r>
    </w:p>
    <w:p w14:paraId="31BEE93D" w14:textId="7B40F42C" w:rsidR="00B046FA" w:rsidRDefault="00B046FA" w:rsidP="005603E1">
      <w:pPr>
        <w:ind w:firstLine="709"/>
        <w:jc w:val="both"/>
        <w:rPr>
          <w:sz w:val="28"/>
          <w:szCs w:val="28"/>
        </w:rPr>
      </w:pPr>
    </w:p>
    <w:p w14:paraId="05E430CD" w14:textId="46E07C99" w:rsidR="00B046FA" w:rsidRDefault="00B046FA" w:rsidP="00B046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B046FA">
        <w:rPr>
          <w:sz w:val="28"/>
          <w:szCs w:val="28"/>
        </w:rPr>
        <w:t>Порядок и сроки передачи первичных учетных документов установлены графиком документооборота (</w:t>
      </w:r>
      <w:r w:rsidRPr="00B046FA">
        <w:rPr>
          <w:b/>
          <w:sz w:val="28"/>
          <w:szCs w:val="28"/>
        </w:rPr>
        <w:t>Приложение 29</w:t>
      </w:r>
      <w:r w:rsidRPr="00B046FA">
        <w:rPr>
          <w:sz w:val="28"/>
          <w:szCs w:val="28"/>
        </w:rPr>
        <w:t>).</w:t>
      </w:r>
    </w:p>
    <w:p w14:paraId="2D18C855" w14:textId="004D0036" w:rsidR="00B046FA" w:rsidRPr="00B046FA" w:rsidRDefault="00B046FA" w:rsidP="00B046FA">
      <w:pPr>
        <w:ind w:firstLine="709"/>
        <w:jc w:val="both"/>
        <w:rPr>
          <w:sz w:val="28"/>
          <w:szCs w:val="28"/>
        </w:rPr>
      </w:pPr>
      <w:r w:rsidRPr="00B046FA">
        <w:rPr>
          <w:sz w:val="28"/>
          <w:szCs w:val="28"/>
        </w:rPr>
        <w:t xml:space="preserve">Ответственность за своевременное оформление первичных учетных документов, передачу их в </w:t>
      </w:r>
      <w:r>
        <w:rPr>
          <w:sz w:val="28"/>
          <w:szCs w:val="28"/>
        </w:rPr>
        <w:t>установленные сроки</w:t>
      </w:r>
      <w:r w:rsidRPr="00B046FA">
        <w:rPr>
          <w:sz w:val="28"/>
          <w:szCs w:val="28"/>
        </w:rPr>
        <w:t>, а также достоверность содержащихся в них данных обеспечивают сотрудники, составившие и подписавшие указанные документы.</w:t>
      </w:r>
    </w:p>
    <w:p w14:paraId="154B5B71" w14:textId="77777777" w:rsidR="00A44D52" w:rsidRPr="00AF5226" w:rsidRDefault="00A44D52" w:rsidP="005603E1">
      <w:pPr>
        <w:ind w:firstLine="709"/>
        <w:jc w:val="both"/>
        <w:rPr>
          <w:sz w:val="28"/>
          <w:szCs w:val="28"/>
        </w:rPr>
      </w:pPr>
    </w:p>
    <w:p w14:paraId="79E5ED2B" w14:textId="0D32C6A7" w:rsidR="003F5392" w:rsidRPr="00AF5226" w:rsidRDefault="003F5392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 xml:space="preserve">2. Рабочий </w:t>
      </w:r>
      <w:r w:rsidR="00CE3C37" w:rsidRPr="00AF5226">
        <w:rPr>
          <w:b/>
          <w:sz w:val="28"/>
          <w:szCs w:val="28"/>
        </w:rPr>
        <w:t>П</w:t>
      </w:r>
      <w:r w:rsidRPr="00AF5226">
        <w:rPr>
          <w:b/>
          <w:sz w:val="28"/>
          <w:szCs w:val="28"/>
        </w:rPr>
        <w:t>лан счетов</w:t>
      </w:r>
    </w:p>
    <w:p w14:paraId="2673AC29" w14:textId="77777777" w:rsidR="003B1762" w:rsidRPr="00AF5226" w:rsidRDefault="003B1762" w:rsidP="005603E1">
      <w:pPr>
        <w:ind w:firstLine="709"/>
        <w:jc w:val="both"/>
        <w:rPr>
          <w:sz w:val="28"/>
          <w:szCs w:val="28"/>
        </w:rPr>
      </w:pPr>
    </w:p>
    <w:p w14:paraId="2A8D84CF" w14:textId="5C11E4B5" w:rsidR="00621D91" w:rsidRPr="00AF5226" w:rsidRDefault="003B176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2.1. Бюджетный учет в Учреждении ведется</w:t>
      </w:r>
      <w:r w:rsidR="00126A6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соответствии с Рабочим планом счетов бухгалтерского учет</w:t>
      </w:r>
      <w:r w:rsidR="00C903D9" w:rsidRPr="00AF5226">
        <w:rPr>
          <w:sz w:val="28"/>
          <w:szCs w:val="28"/>
        </w:rPr>
        <w:t>а,</w:t>
      </w:r>
      <w:r w:rsidRPr="00AF5226">
        <w:rPr>
          <w:sz w:val="28"/>
          <w:szCs w:val="28"/>
        </w:rPr>
        <w:t xml:space="preserve"> </w:t>
      </w:r>
      <w:r w:rsidR="00C903D9" w:rsidRPr="00AF5226">
        <w:rPr>
          <w:sz w:val="28"/>
          <w:szCs w:val="28"/>
        </w:rPr>
        <w:t>утвержденным приказом 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</w:t>
      </w:r>
      <w:r w:rsidR="00206FBD" w:rsidRPr="00AF5226">
        <w:rPr>
          <w:sz w:val="28"/>
          <w:szCs w:val="28"/>
        </w:rPr>
        <w:t>азначейства от 31.12.2019 № 40н</w:t>
      </w:r>
      <w:r w:rsidR="00C903D9" w:rsidRPr="00AF5226">
        <w:rPr>
          <w:sz w:val="28"/>
          <w:szCs w:val="28"/>
        </w:rPr>
        <w:t>».</w:t>
      </w:r>
    </w:p>
    <w:p w14:paraId="190FE934" w14:textId="77777777" w:rsidR="00D020DC" w:rsidRPr="00AF5226" w:rsidRDefault="00D020DC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502E03C5" w14:textId="79D8183F" w:rsidR="00331C89" w:rsidRPr="00AF5226" w:rsidRDefault="00331C89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bookmarkStart w:id="6" w:name="_Toc333933745"/>
      <w:bookmarkStart w:id="7" w:name="_Toc334099674"/>
      <w:bookmarkStart w:id="8" w:name="_Toc334218715"/>
      <w:r w:rsidRPr="00AF5226">
        <w:rPr>
          <w:b/>
          <w:sz w:val="28"/>
          <w:szCs w:val="28"/>
        </w:rPr>
        <w:t xml:space="preserve">3. </w:t>
      </w:r>
      <w:r w:rsidR="0073481F" w:rsidRPr="00AF5226">
        <w:rPr>
          <w:b/>
          <w:sz w:val="28"/>
          <w:szCs w:val="28"/>
        </w:rPr>
        <w:t>Учет</w:t>
      </w:r>
      <w:r w:rsidRPr="00AF5226">
        <w:rPr>
          <w:b/>
          <w:sz w:val="28"/>
          <w:szCs w:val="28"/>
        </w:rPr>
        <w:t xml:space="preserve"> отдельных видов имущества и обязательств</w:t>
      </w:r>
      <w:bookmarkEnd w:id="6"/>
      <w:bookmarkEnd w:id="7"/>
      <w:bookmarkEnd w:id="8"/>
    </w:p>
    <w:p w14:paraId="1B10BF7C" w14:textId="77777777" w:rsidR="00C23CFC" w:rsidRPr="00AF5226" w:rsidRDefault="00C23CF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48AD33" w14:textId="7777777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 Основные средства</w:t>
      </w:r>
    </w:p>
    <w:p w14:paraId="4829666D" w14:textId="77777777" w:rsidR="00D461CC" w:rsidRPr="00AF5226" w:rsidRDefault="00D461C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64F086" w14:textId="63687FEA" w:rsidR="007977E4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="000752F3" w:rsidRPr="00AF5226">
        <w:rPr>
          <w:sz w:val="28"/>
          <w:szCs w:val="28"/>
        </w:rPr>
        <w:t>.1.</w:t>
      </w:r>
      <w:r w:rsidR="00621D91" w:rsidRPr="00AF5226">
        <w:rPr>
          <w:sz w:val="28"/>
          <w:szCs w:val="28"/>
        </w:rPr>
        <w:t xml:space="preserve"> </w:t>
      </w:r>
      <w:r w:rsidR="007977E4" w:rsidRPr="00AF5226">
        <w:rPr>
          <w:sz w:val="28"/>
          <w:szCs w:val="28"/>
        </w:rPr>
        <w:t>Текущая оценочная стоимость</w:t>
      </w:r>
      <w:r w:rsidR="00F003E1" w:rsidRPr="00AF5226">
        <w:rPr>
          <w:sz w:val="28"/>
          <w:szCs w:val="28"/>
        </w:rPr>
        <w:t xml:space="preserve"> объектов основных средств</w:t>
      </w:r>
      <w:r w:rsidR="007977E4" w:rsidRPr="00AF5226">
        <w:rPr>
          <w:sz w:val="28"/>
          <w:szCs w:val="28"/>
        </w:rPr>
        <w:t xml:space="preserve"> определяется комиссией по поступлению и выбытию активов исходя из текущих рыночных цен на аналогичные материальные ценности.</w:t>
      </w:r>
    </w:p>
    <w:p w14:paraId="676BF42F" w14:textId="7547A4E5" w:rsidR="007977E4" w:rsidRPr="00AF5226" w:rsidRDefault="007977E4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(Основание: пункты 25, 31 Инструкции к Единому плану счетов №</w:t>
      </w:r>
      <w:r w:rsidR="006D54CA">
        <w:rPr>
          <w:sz w:val="28"/>
          <w:szCs w:val="28"/>
        </w:rPr>
        <w:t> </w:t>
      </w:r>
      <w:r w:rsidRPr="00AF5226">
        <w:rPr>
          <w:sz w:val="28"/>
          <w:szCs w:val="28"/>
        </w:rPr>
        <w:t>157н.)</w:t>
      </w:r>
    </w:p>
    <w:p w14:paraId="6C9E3F8F" w14:textId="777777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Данные о действующей цене должны быть подтверждены документально:</w:t>
      </w:r>
    </w:p>
    <w:p w14:paraId="28D23B98" w14:textId="777777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справками (другими подтверждающими документами) Росстата;</w:t>
      </w:r>
    </w:p>
    <w:p w14:paraId="6F53B9A2" w14:textId="06AB96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прайс-листами заводов-изготовителей;</w:t>
      </w:r>
    </w:p>
    <w:p w14:paraId="7A0568CB" w14:textId="67480B63" w:rsidR="007977E4" w:rsidRPr="00AF5226" w:rsidRDefault="007977E4" w:rsidP="005603E1">
      <w:pPr>
        <w:tabs>
          <w:tab w:val="left" w:pos="993"/>
          <w:tab w:val="left" w:pos="1418"/>
          <w:tab w:val="left" w:pos="1560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справками (другими подтверждающими документами) оценщиков;</w:t>
      </w:r>
    </w:p>
    <w:p w14:paraId="3C923825" w14:textId="1A106B87" w:rsidR="007977E4" w:rsidRPr="00AF5226" w:rsidRDefault="007977E4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информацией, размещенной в СМИ, и т. д.</w:t>
      </w:r>
    </w:p>
    <w:p w14:paraId="5080BBC8" w14:textId="230EE0EC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случаях невозможности документ</w:t>
      </w:r>
      <w:r w:rsidR="00C40BD4">
        <w:rPr>
          <w:sz w:val="28"/>
          <w:szCs w:val="28"/>
        </w:rPr>
        <w:t>ального подтверждения стоимость о</w:t>
      </w:r>
      <w:r w:rsidRPr="00AF5226">
        <w:rPr>
          <w:sz w:val="28"/>
          <w:szCs w:val="28"/>
        </w:rPr>
        <w:t xml:space="preserve">пределяется экспертным путем. </w:t>
      </w:r>
    </w:p>
    <w:p w14:paraId="75B0C769" w14:textId="3EB79DD6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возникновении затруднений при определении текущей оценочной стоимости комиссией </w:t>
      </w:r>
      <w:r w:rsidR="00E34C92">
        <w:rPr>
          <w:sz w:val="28"/>
          <w:szCs w:val="28"/>
        </w:rPr>
        <w:t>по поступлению и выбытию активов</w:t>
      </w:r>
      <w:r w:rsidRPr="00AF5226">
        <w:rPr>
          <w:sz w:val="28"/>
          <w:szCs w:val="28"/>
        </w:rPr>
        <w:t xml:space="preserve"> стоимость определяется специализированной организацией (оценщиком) на основании договора (контракта).</w:t>
      </w:r>
    </w:p>
    <w:p w14:paraId="151EA58E" w14:textId="36F1B492" w:rsidR="00246385" w:rsidRPr="00AF5226" w:rsidRDefault="00416017" w:rsidP="005603E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В случае</w:t>
      </w:r>
      <w:r w:rsidR="007977E4" w:rsidRPr="00AF5226">
        <w:rPr>
          <w:sz w:val="28"/>
          <w:szCs w:val="28"/>
        </w:rPr>
        <w:t xml:space="preserve"> если данные о ценах на аналогичные либо схожие материальные ценности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оценке, равной одному рублю. При этом указанные материальные ценности, соответствующие критериям признания активов, отражаются субъектом учета на балансовых счетах в условной оценке: один объект, один рубль. После получения данных о ценах на аналогичные либо схожие материальные ценности по объекту нефинансового актива (материальной ценности), отраженных на дату признания в условной оценке, комиссией субъекта учета осуществляется пересмотр балансовой (справедливой) стоимости такого объекта.</w:t>
      </w:r>
    </w:p>
    <w:p w14:paraId="1BBFA2F6" w14:textId="23BBA96C" w:rsidR="0000594E" w:rsidRPr="00AF5226" w:rsidRDefault="0000594E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Затраты по замене отдельных составных частей объекта, в том числе комплекса конструктивно-сочлененных предметов учитываются в порядке, указанном в абзацах десятом-двенадцатом п. 3.1.2.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7880C856" w14:textId="70BD1C52" w:rsidR="00A234D3" w:rsidRPr="00AF5226" w:rsidRDefault="00A234D3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Положения пункта 28 Стандарта «Основные средства» применяются для следующих групп основных средств:</w:t>
      </w:r>
    </w:p>
    <w:p w14:paraId="6BDD4B9F" w14:textId="683D744D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нежилые помещения (здания, сооружения);</w:t>
      </w:r>
    </w:p>
    <w:p w14:paraId="6A1DD496" w14:textId="57D4233F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машины и оборудование;</w:t>
      </w:r>
    </w:p>
    <w:p w14:paraId="00590BEC" w14:textId="5FDE9D92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транспортные средства.</w:t>
      </w:r>
    </w:p>
    <w:p w14:paraId="1B62DC20" w14:textId="77777777" w:rsidR="00A21470" w:rsidRPr="00AF5226" w:rsidRDefault="00A21470" w:rsidP="005603E1">
      <w:pPr>
        <w:ind w:firstLine="709"/>
        <w:jc w:val="both"/>
        <w:rPr>
          <w:sz w:val="28"/>
          <w:szCs w:val="28"/>
        </w:rPr>
      </w:pPr>
    </w:p>
    <w:p w14:paraId="6734113B" w14:textId="1F9A485E" w:rsidR="00BC37FD" w:rsidRPr="00AF5226" w:rsidRDefault="00BC37FD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3.1.2. Каждому инвентарному объекту недвижимого имущества, а также инвентарному объекту движимого имущества, за исключением объектов стоимостью менее 10 000 рублей включительно, присваивается уникальный инвентарный номер, в соответствии с порядком, утвержденным п. 3.1.1.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3787724E" w14:textId="704BB19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основных средств, таких как: система вентиляции, система внутренней канализации, система отопления, система освещения, </w:t>
      </w:r>
      <w:r w:rsidR="00D26FC8" w:rsidRPr="00AF5226">
        <w:rPr>
          <w:sz w:val="28"/>
          <w:szCs w:val="28"/>
        </w:rPr>
        <w:t xml:space="preserve">дымоходы, </w:t>
      </w:r>
      <w:r w:rsidRPr="00AF5226">
        <w:rPr>
          <w:sz w:val="28"/>
          <w:szCs w:val="28"/>
        </w:rPr>
        <w:t>которые</w:t>
      </w:r>
      <w:r w:rsidR="005D605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могут выполнять свои функции самостоятельно, учитываются</w:t>
      </w:r>
      <w:r w:rsidR="00564BAE" w:rsidRPr="00AF5226">
        <w:rPr>
          <w:sz w:val="28"/>
          <w:szCs w:val="28"/>
        </w:rPr>
        <w:t xml:space="preserve"> </w:t>
      </w:r>
      <w:r w:rsidR="00C40BD4">
        <w:rPr>
          <w:sz w:val="28"/>
          <w:szCs w:val="28"/>
        </w:rPr>
        <w:t xml:space="preserve">в </w:t>
      </w:r>
      <w:r w:rsidRPr="00AF5226">
        <w:rPr>
          <w:sz w:val="28"/>
          <w:szCs w:val="28"/>
        </w:rPr>
        <w:t>составе здания и не подлежат выделению в качестве самостоятельного объекта основн</w:t>
      </w:r>
      <w:r w:rsidR="00D26FC8" w:rsidRPr="00AF5226">
        <w:rPr>
          <w:sz w:val="28"/>
          <w:szCs w:val="28"/>
        </w:rPr>
        <w:t>ых</w:t>
      </w:r>
      <w:r w:rsidRPr="00AF5226">
        <w:rPr>
          <w:sz w:val="28"/>
          <w:szCs w:val="28"/>
        </w:rPr>
        <w:t xml:space="preserve"> средств. Отдельные внешние устройства таких систем являются отделимыми от здания объектами, учет таких основных средств ведется</w:t>
      </w:r>
      <w:r w:rsidR="005D605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качестве самостоятельных инвентарных объектов.</w:t>
      </w:r>
    </w:p>
    <w:p w14:paraId="6238E5B6" w14:textId="4C4B3E72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тех слу</w:t>
      </w:r>
      <w:r w:rsidR="00850CF0" w:rsidRPr="00AF5226">
        <w:rPr>
          <w:sz w:val="28"/>
          <w:szCs w:val="28"/>
        </w:rPr>
        <w:t>чаях, когда инвентарный объект состоит из</w:t>
      </w:r>
      <w:r w:rsidRPr="00AF5226">
        <w:rPr>
          <w:sz w:val="28"/>
          <w:szCs w:val="28"/>
        </w:rPr>
        <w:t xml:space="preserve"> нескольк</w:t>
      </w:r>
      <w:r w:rsidR="000671F5" w:rsidRPr="00AF5226">
        <w:rPr>
          <w:sz w:val="28"/>
          <w:szCs w:val="28"/>
        </w:rPr>
        <w:t>их</w:t>
      </w:r>
      <w:r w:rsidRPr="00AF5226">
        <w:rPr>
          <w:sz w:val="28"/>
          <w:szCs w:val="28"/>
        </w:rPr>
        <w:t xml:space="preserve"> частей, имеющих разный срок полез</w:t>
      </w:r>
      <w:r w:rsidR="00850CF0" w:rsidRPr="00AF5226">
        <w:rPr>
          <w:sz w:val="28"/>
          <w:szCs w:val="28"/>
        </w:rPr>
        <w:t xml:space="preserve">ного использования и </w:t>
      </w:r>
      <w:proofErr w:type="spellStart"/>
      <w:r w:rsidR="00850CF0" w:rsidRPr="00AF5226">
        <w:rPr>
          <w:sz w:val="28"/>
          <w:szCs w:val="28"/>
        </w:rPr>
        <w:t>у</w:t>
      </w:r>
      <w:r w:rsidR="000671F5" w:rsidRPr="00AF5226">
        <w:rPr>
          <w:sz w:val="28"/>
          <w:szCs w:val="28"/>
        </w:rPr>
        <w:t>ч</w:t>
      </w:r>
      <w:r w:rsidR="00850CF0" w:rsidRPr="00AF5226">
        <w:rPr>
          <w:sz w:val="28"/>
          <w:szCs w:val="28"/>
        </w:rPr>
        <w:t>итывающихся</w:t>
      </w:r>
      <w:proofErr w:type="spellEnd"/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как отдельные инвентарные объекты, каждой части присваивается отдельный инвентарный номер. Если по объекту, состоящему из нескольких частей, установлен общий для</w:t>
      </w:r>
      <w:r w:rsidR="00C6170B" w:rsidRPr="00AF5226">
        <w:rPr>
          <w:sz w:val="28"/>
          <w:szCs w:val="28"/>
        </w:rPr>
        <w:t xml:space="preserve"> всех</w:t>
      </w:r>
      <w:r w:rsidRPr="00AF5226">
        <w:rPr>
          <w:sz w:val="28"/>
          <w:szCs w:val="28"/>
        </w:rPr>
        <w:t xml:space="preserve"> объектов срок полезного использования, указанный объект числится за одним инвентарным номером.</w:t>
      </w:r>
    </w:p>
    <w:p w14:paraId="3BD16CFB" w14:textId="615881EB" w:rsidR="009001E8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основных средств, таких как: система контроля доступа, видеонаблюдения, пожарно-охранной сигнализации, оповещения, </w:t>
      </w:r>
      <w:r w:rsidRPr="00AF5226">
        <w:rPr>
          <w:sz w:val="28"/>
          <w:szCs w:val="28"/>
        </w:rPr>
        <w:lastRenderedPageBreak/>
        <w:t xml:space="preserve">кондиционирования, активного модульного газового и порошкового пожаротушения, система </w:t>
      </w:r>
      <w:proofErr w:type="spellStart"/>
      <w:r w:rsidRPr="00AF5226">
        <w:rPr>
          <w:sz w:val="28"/>
          <w:szCs w:val="28"/>
        </w:rPr>
        <w:t>дымоудаления</w:t>
      </w:r>
      <w:proofErr w:type="spellEnd"/>
      <w:r w:rsidRPr="00AF5226">
        <w:rPr>
          <w:sz w:val="28"/>
          <w:szCs w:val="28"/>
        </w:rPr>
        <w:t>,</w:t>
      </w:r>
      <w:r w:rsidR="00161950" w:rsidRPr="00AF5226">
        <w:rPr>
          <w:sz w:val="28"/>
          <w:szCs w:val="28"/>
        </w:rPr>
        <w:t xml:space="preserve"> система полива, водопровод</w:t>
      </w:r>
      <w:r w:rsidRPr="00AF5226">
        <w:rPr>
          <w:sz w:val="28"/>
          <w:szCs w:val="28"/>
        </w:rPr>
        <w:t xml:space="preserve"> учитываются на балансе Учреждения как едины</w:t>
      </w:r>
      <w:r w:rsidR="000415E8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инвентарны</w:t>
      </w:r>
      <w:r w:rsidR="000415E8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объект</w:t>
      </w:r>
      <w:r w:rsidR="000415E8">
        <w:rPr>
          <w:sz w:val="28"/>
          <w:szCs w:val="28"/>
        </w:rPr>
        <w:t>ы</w:t>
      </w:r>
      <w:r w:rsidRPr="00AF5226">
        <w:rPr>
          <w:sz w:val="28"/>
          <w:szCs w:val="28"/>
        </w:rPr>
        <w:t>.</w:t>
      </w:r>
    </w:p>
    <w:p w14:paraId="537BB9A9" w14:textId="2046390E" w:rsidR="00095DD8" w:rsidRPr="00AF5226" w:rsidRDefault="00095DD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87E">
        <w:rPr>
          <w:sz w:val="28"/>
          <w:szCs w:val="28"/>
        </w:rPr>
        <w:t>Присвоенный объекту инвентарный номер обозначается путем нанесения этикет</w:t>
      </w:r>
      <w:r w:rsidR="00B8397E">
        <w:rPr>
          <w:sz w:val="28"/>
          <w:szCs w:val="28"/>
        </w:rPr>
        <w:t xml:space="preserve">ки со </w:t>
      </w:r>
      <w:proofErr w:type="spellStart"/>
      <w:r w:rsidR="00B8397E">
        <w:rPr>
          <w:sz w:val="28"/>
          <w:szCs w:val="28"/>
        </w:rPr>
        <w:t>штрихкодом</w:t>
      </w:r>
      <w:proofErr w:type="spellEnd"/>
      <w:r w:rsidR="00B8397E">
        <w:rPr>
          <w:sz w:val="28"/>
          <w:szCs w:val="28"/>
        </w:rPr>
        <w:t>, сформированным</w:t>
      </w:r>
      <w:r w:rsidRPr="005F487E">
        <w:rPr>
          <w:sz w:val="28"/>
          <w:szCs w:val="28"/>
        </w:rPr>
        <w:t xml:space="preserve"> посредством системы инвентаризации и учета основных средств и материалов. В случае если объект является сложным (комплексом конструктивно сочлененных предметов), инвентарный номер обозначается на каждом составляющем элементе тем же способом, что и на сложном объекте.</w:t>
      </w:r>
    </w:p>
    <w:p w14:paraId="209BB159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9BA73D" w14:textId="02E2582F" w:rsidR="002237F0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024348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 xml:space="preserve">. </w:t>
      </w:r>
      <w:r w:rsidR="005F487E">
        <w:rPr>
          <w:sz w:val="28"/>
          <w:szCs w:val="28"/>
        </w:rPr>
        <w:t xml:space="preserve">Срок полезного использования </w:t>
      </w:r>
      <w:r w:rsidR="002237F0" w:rsidRPr="00AF5226">
        <w:rPr>
          <w:sz w:val="28"/>
          <w:szCs w:val="28"/>
        </w:rPr>
        <w:t>основных средств</w:t>
      </w:r>
      <w:r w:rsidR="00FE5C5C" w:rsidRPr="00C50D47">
        <w:rPr>
          <w:sz w:val="28"/>
          <w:szCs w:val="28"/>
        </w:rPr>
        <w:t xml:space="preserve"> устанавливает комиссия по поступлению и выбытию</w:t>
      </w:r>
      <w:r w:rsidR="00FD72AF">
        <w:rPr>
          <w:sz w:val="28"/>
          <w:szCs w:val="28"/>
        </w:rPr>
        <w:t xml:space="preserve"> активов</w:t>
      </w:r>
      <w:r w:rsidR="00FE5C5C" w:rsidRPr="00C50D47">
        <w:rPr>
          <w:sz w:val="28"/>
          <w:szCs w:val="28"/>
        </w:rPr>
        <w:t xml:space="preserve"> в соответствии с пунктом 35 СГС «Основные средства».</w:t>
      </w:r>
    </w:p>
    <w:p w14:paraId="3082CD47" w14:textId="77777777" w:rsidR="00B76264" w:rsidRPr="00AF5226" w:rsidRDefault="0016195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4C291E77" w14:textId="4B7329E8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161950" w:rsidRPr="00AF5226">
        <w:rPr>
          <w:sz w:val="28"/>
          <w:szCs w:val="28"/>
        </w:rPr>
        <w:t>4</w:t>
      </w:r>
      <w:r w:rsidR="00407355" w:rsidRPr="00AF5226">
        <w:rPr>
          <w:sz w:val="28"/>
          <w:szCs w:val="28"/>
        </w:rPr>
        <w:t>.</w:t>
      </w:r>
      <w:r w:rsidR="003C29CF" w:rsidRPr="00AF5226">
        <w:rPr>
          <w:sz w:val="28"/>
          <w:szCs w:val="28"/>
        </w:rPr>
        <w:t xml:space="preserve"> </w:t>
      </w:r>
      <w:r w:rsidR="00B76264" w:rsidRPr="00AF5226">
        <w:rPr>
          <w:sz w:val="28"/>
          <w:szCs w:val="28"/>
        </w:rPr>
        <w:t xml:space="preserve">Комиссия </w:t>
      </w:r>
      <w:r w:rsidR="00FE5C5C">
        <w:rPr>
          <w:sz w:val="28"/>
          <w:szCs w:val="28"/>
        </w:rPr>
        <w:t xml:space="preserve">по поступлению и выбытию активов </w:t>
      </w:r>
      <w:r w:rsidR="00B76264" w:rsidRPr="00AF5226">
        <w:rPr>
          <w:sz w:val="28"/>
          <w:szCs w:val="28"/>
        </w:rPr>
        <w:t>действует</w:t>
      </w:r>
      <w:r w:rsidR="003C29CF" w:rsidRPr="00AF5226">
        <w:rPr>
          <w:sz w:val="28"/>
          <w:szCs w:val="28"/>
        </w:rPr>
        <w:t xml:space="preserve"> </w:t>
      </w:r>
      <w:r w:rsidR="005D655B">
        <w:rPr>
          <w:sz w:val="28"/>
          <w:szCs w:val="28"/>
        </w:rPr>
        <w:t>на основании Положения о к</w:t>
      </w:r>
      <w:r w:rsidR="00B76264" w:rsidRPr="00AF5226">
        <w:rPr>
          <w:sz w:val="28"/>
          <w:szCs w:val="28"/>
        </w:rPr>
        <w:t>омиссии по поступлению и выбытию активов, утвержденно</w:t>
      </w:r>
      <w:r w:rsidR="00FE5C5C">
        <w:rPr>
          <w:sz w:val="28"/>
          <w:szCs w:val="28"/>
        </w:rPr>
        <w:t>го</w:t>
      </w:r>
      <w:r w:rsidR="00B76264" w:rsidRPr="00AF5226">
        <w:rPr>
          <w:sz w:val="28"/>
          <w:szCs w:val="28"/>
        </w:rPr>
        <w:t xml:space="preserve"> приказом директора.</w:t>
      </w:r>
      <w:r w:rsidR="00D755C6" w:rsidRPr="00AF5226">
        <w:rPr>
          <w:sz w:val="28"/>
          <w:szCs w:val="28"/>
        </w:rPr>
        <w:t xml:space="preserve"> </w:t>
      </w:r>
    </w:p>
    <w:p w14:paraId="60829AEA" w14:textId="77777777" w:rsidR="00D26FC8" w:rsidRPr="00AF5226" w:rsidRDefault="00D26FC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7FBBE2" w14:textId="77777777" w:rsidR="00AC3E4A" w:rsidRDefault="009001E8" w:rsidP="005603E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5</w:t>
      </w:r>
      <w:r w:rsidRPr="00AF5226">
        <w:rPr>
          <w:sz w:val="28"/>
          <w:szCs w:val="28"/>
        </w:rPr>
        <w:t>. В случаях изменения первоначально принятых нормативных показателей функционирования объекта основных средств, в том числе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результате проведенной достройки, дооборудования, реконструкции или модернизации, срок полезного использования по этому объекту пересматривается</w:t>
      </w:r>
      <w:r w:rsidR="00B442C8" w:rsidRPr="00AF5226">
        <w:rPr>
          <w:sz w:val="28"/>
          <w:szCs w:val="28"/>
        </w:rPr>
        <w:t> </w:t>
      </w:r>
      <w:r w:rsidRPr="00AF5226">
        <w:rPr>
          <w:sz w:val="28"/>
          <w:szCs w:val="28"/>
        </w:rPr>
        <w:t xml:space="preserve">по решению комиссии </w:t>
      </w:r>
      <w:r w:rsidR="00947D6F" w:rsidRPr="00AF5226">
        <w:rPr>
          <w:sz w:val="28"/>
          <w:szCs w:val="28"/>
        </w:rPr>
        <w:t>по поступлению и выбытию активов</w:t>
      </w:r>
      <w:r w:rsidRPr="00AF5226">
        <w:rPr>
          <w:sz w:val="28"/>
          <w:szCs w:val="28"/>
        </w:rPr>
        <w:t>.</w:t>
      </w:r>
    </w:p>
    <w:p w14:paraId="4FA98FF4" w14:textId="392A19C4" w:rsidR="00256001" w:rsidRPr="00AF5226" w:rsidRDefault="00256001" w:rsidP="005603E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CCB3F" w14:textId="413C9BAD" w:rsidR="000368DD" w:rsidRPr="00AF5226" w:rsidRDefault="000368D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6</w:t>
      </w:r>
      <w:r w:rsidRPr="00AF5226">
        <w:rPr>
          <w:sz w:val="28"/>
          <w:szCs w:val="28"/>
        </w:rPr>
        <w:t xml:space="preserve">. </w:t>
      </w:r>
      <w:r w:rsidR="0067232A" w:rsidRPr="00AF5226">
        <w:rPr>
          <w:sz w:val="28"/>
          <w:szCs w:val="28"/>
        </w:rPr>
        <w:t xml:space="preserve">В Учреждении осуществляется учет </w:t>
      </w:r>
      <w:r w:rsidRPr="00AF5226">
        <w:rPr>
          <w:sz w:val="28"/>
          <w:szCs w:val="28"/>
        </w:rPr>
        <w:t>хозяйственно</w:t>
      </w:r>
      <w:r w:rsidR="0067232A" w:rsidRPr="00AF5226">
        <w:rPr>
          <w:sz w:val="28"/>
          <w:szCs w:val="28"/>
        </w:rPr>
        <w:t xml:space="preserve">го </w:t>
      </w:r>
      <w:r w:rsidRPr="00AF5226">
        <w:rPr>
          <w:sz w:val="28"/>
          <w:szCs w:val="28"/>
        </w:rPr>
        <w:t>инвентар</w:t>
      </w:r>
      <w:r w:rsidR="0067232A" w:rsidRPr="00AF5226">
        <w:rPr>
          <w:sz w:val="28"/>
          <w:szCs w:val="28"/>
        </w:rPr>
        <w:t>я,</w:t>
      </w:r>
      <w:r w:rsidR="00564BAE" w:rsidRPr="00AF5226">
        <w:rPr>
          <w:sz w:val="28"/>
          <w:szCs w:val="28"/>
        </w:rPr>
        <w:t xml:space="preserve"> </w:t>
      </w:r>
      <w:r w:rsidR="0067232A" w:rsidRPr="00AF5226">
        <w:rPr>
          <w:sz w:val="28"/>
          <w:szCs w:val="28"/>
        </w:rPr>
        <w:t>к которому</w:t>
      </w:r>
      <w:r w:rsidRPr="00AF5226">
        <w:rPr>
          <w:sz w:val="28"/>
          <w:szCs w:val="28"/>
        </w:rPr>
        <w:t xml:space="preserve"> относятся предметы </w:t>
      </w:r>
      <w:r w:rsidR="00850CF0" w:rsidRPr="00AF5226">
        <w:rPr>
          <w:sz w:val="28"/>
          <w:szCs w:val="28"/>
        </w:rPr>
        <w:t>офисного</w:t>
      </w:r>
      <w:r w:rsidRPr="00AF5226">
        <w:rPr>
          <w:sz w:val="28"/>
          <w:szCs w:val="28"/>
        </w:rPr>
        <w:t xml:space="preserve"> и хозяйственного пользования, непосредственно используемые в производственном процессе,</w:t>
      </w:r>
      <w:r w:rsidR="00850CF0" w:rsidRPr="00AF5226">
        <w:rPr>
          <w:sz w:val="28"/>
          <w:szCs w:val="28"/>
        </w:rPr>
        <w:t xml:space="preserve"> а также</w:t>
      </w:r>
      <w:r w:rsidRPr="00AF5226">
        <w:rPr>
          <w:sz w:val="28"/>
          <w:szCs w:val="28"/>
        </w:rPr>
        <w:t xml:space="preserve"> спортивный инвентарь. </w:t>
      </w:r>
    </w:p>
    <w:p w14:paraId="193E1AE3" w14:textId="77777777" w:rsidR="000368DD" w:rsidRPr="00AF5226" w:rsidRDefault="000368D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хозяйственному инвентарю также относятся:</w:t>
      </w:r>
    </w:p>
    <w:p w14:paraId="7E9A389F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  <w:tab w:val="left" w:pos="1560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офисная мебель;</w:t>
      </w:r>
    </w:p>
    <w:p w14:paraId="7D7B3ADF" w14:textId="77777777" w:rsidR="00D26FC8" w:rsidRPr="00AF5226" w:rsidRDefault="00D26FC8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шторы, жалюзи;</w:t>
      </w:r>
    </w:p>
    <w:p w14:paraId="7B8E7AD0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инвентарь для уборки офисных помещений (территорий), рабочих мест;</w:t>
      </w:r>
    </w:p>
    <w:p w14:paraId="240A7CDE" w14:textId="77777777" w:rsidR="000368DD" w:rsidRPr="00AF5226" w:rsidRDefault="009B61A6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инструменты</w:t>
      </w:r>
      <w:r w:rsidR="000368DD" w:rsidRPr="00AF5226">
        <w:rPr>
          <w:sz w:val="28"/>
          <w:szCs w:val="28"/>
        </w:rPr>
        <w:t xml:space="preserve"> для ремонта помещений (дрели, </w:t>
      </w:r>
      <w:r w:rsidR="00562DF2" w:rsidRPr="00AF5226">
        <w:rPr>
          <w:sz w:val="28"/>
          <w:szCs w:val="28"/>
        </w:rPr>
        <w:t>перфораторы, электрические пилы</w:t>
      </w:r>
      <w:r w:rsidR="000368DD" w:rsidRPr="00AF5226">
        <w:rPr>
          <w:sz w:val="28"/>
          <w:szCs w:val="28"/>
        </w:rPr>
        <w:t>, т. п.);</w:t>
      </w:r>
    </w:p>
    <w:p w14:paraId="41651B81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бытовая техника (кулеры, холодильники, микроволновые печи, кофеварки, </w:t>
      </w:r>
      <w:proofErr w:type="spellStart"/>
      <w:r w:rsidRPr="00AF5226">
        <w:rPr>
          <w:sz w:val="28"/>
          <w:szCs w:val="28"/>
        </w:rPr>
        <w:t>кофемашины</w:t>
      </w:r>
      <w:proofErr w:type="spellEnd"/>
      <w:r w:rsidR="00D26FC8" w:rsidRPr="00AF5226">
        <w:rPr>
          <w:sz w:val="28"/>
          <w:szCs w:val="28"/>
        </w:rPr>
        <w:t>, кондиционеры</w:t>
      </w:r>
      <w:r w:rsidRPr="00AF5226">
        <w:rPr>
          <w:sz w:val="28"/>
          <w:szCs w:val="28"/>
        </w:rPr>
        <w:t xml:space="preserve"> и т. п.).</w:t>
      </w:r>
    </w:p>
    <w:p w14:paraId="090A289E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D30DB0" w14:textId="77777777" w:rsidR="00AC3E4A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7</w:t>
      </w:r>
      <w:r w:rsidRPr="00AF5226">
        <w:rPr>
          <w:sz w:val="28"/>
          <w:szCs w:val="28"/>
        </w:rPr>
        <w:t xml:space="preserve">. </w:t>
      </w:r>
      <w:r w:rsidR="0046610C" w:rsidRPr="00AF5226">
        <w:rPr>
          <w:sz w:val="28"/>
          <w:szCs w:val="28"/>
        </w:rPr>
        <w:t xml:space="preserve">По объектам основных средств стоимостью до </w:t>
      </w:r>
      <w:r w:rsidR="00B17E9E" w:rsidRPr="00AF5226">
        <w:rPr>
          <w:sz w:val="28"/>
          <w:szCs w:val="28"/>
        </w:rPr>
        <w:t>10</w:t>
      </w:r>
      <w:r w:rsidR="0046610C" w:rsidRPr="00AF5226">
        <w:rPr>
          <w:sz w:val="28"/>
          <w:szCs w:val="28"/>
        </w:rPr>
        <w:t xml:space="preserve"> 000 руб. включительно по всем ответственным лицам ведется оперативный учет</w:t>
      </w:r>
      <w:r w:rsidR="00B8397E">
        <w:rPr>
          <w:sz w:val="28"/>
          <w:szCs w:val="28"/>
        </w:rPr>
        <w:t>.</w:t>
      </w:r>
    </w:p>
    <w:p w14:paraId="5D9CCCD0" w14:textId="7136010C" w:rsidR="009D26F5" w:rsidRPr="00AF5226" w:rsidRDefault="009D26F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Ввод в эксплуатацию объектов основных средств стоимостью от 3</w:t>
      </w:r>
      <w:r w:rsidR="00564BAE" w:rsidRPr="00AF5226">
        <w:rPr>
          <w:sz w:val="28"/>
          <w:szCs w:val="28"/>
        </w:rPr>
        <w:t> </w:t>
      </w:r>
      <w:r w:rsidRPr="00AF5226">
        <w:rPr>
          <w:sz w:val="28"/>
          <w:szCs w:val="28"/>
        </w:rPr>
        <w:t>000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 10 000 руб., принятых к учету до 01.01.2018 оформляется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требованием-накладной (ф. 0504204)</w:t>
      </w:r>
      <w:r w:rsidR="00D86FA6" w:rsidRPr="00AF5226">
        <w:rPr>
          <w:sz w:val="28"/>
          <w:szCs w:val="28"/>
        </w:rPr>
        <w:t>.</w:t>
      </w:r>
    </w:p>
    <w:p w14:paraId="32897576" w14:textId="77777777" w:rsidR="007B2713" w:rsidRPr="00AF5226" w:rsidRDefault="007B2713" w:rsidP="005603E1">
      <w:pPr>
        <w:pStyle w:val="ad"/>
        <w:ind w:left="0" w:firstLine="709"/>
        <w:jc w:val="both"/>
        <w:rPr>
          <w:sz w:val="28"/>
          <w:szCs w:val="28"/>
        </w:rPr>
      </w:pPr>
    </w:p>
    <w:p w14:paraId="3E09AC3D" w14:textId="4140FFD7" w:rsidR="00095DD8" w:rsidRPr="001A26E2" w:rsidRDefault="00FA5012" w:rsidP="005603E1">
      <w:pPr>
        <w:pStyle w:val="ad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3.</w:t>
      </w:r>
      <w:r w:rsidR="0040173B" w:rsidRPr="00AF5226">
        <w:rPr>
          <w:sz w:val="28"/>
          <w:szCs w:val="28"/>
        </w:rPr>
        <w:t>1</w:t>
      </w:r>
      <w:r w:rsidR="007B2713" w:rsidRPr="00AF5226">
        <w:rPr>
          <w:sz w:val="28"/>
          <w:szCs w:val="28"/>
        </w:rPr>
        <w:t>.8</w:t>
      </w:r>
      <w:r w:rsidRPr="00AF5226">
        <w:rPr>
          <w:sz w:val="28"/>
          <w:szCs w:val="28"/>
        </w:rPr>
        <w:t>.</w:t>
      </w:r>
      <w:r w:rsidR="00037E30" w:rsidRPr="00AF5226">
        <w:rPr>
          <w:sz w:val="28"/>
          <w:szCs w:val="28"/>
        </w:rPr>
        <w:t xml:space="preserve"> </w:t>
      </w:r>
      <w:r w:rsidR="001B7498" w:rsidRPr="00AF5226">
        <w:rPr>
          <w:sz w:val="28"/>
          <w:szCs w:val="28"/>
        </w:rPr>
        <w:t xml:space="preserve">Внутреннее перемещение объектов </w:t>
      </w:r>
      <w:r w:rsidR="00010893" w:rsidRPr="00AF5226">
        <w:rPr>
          <w:sz w:val="28"/>
          <w:szCs w:val="28"/>
        </w:rPr>
        <w:t>основных средств</w:t>
      </w:r>
      <w:r w:rsidR="001B7498" w:rsidRPr="00AF5226">
        <w:rPr>
          <w:sz w:val="28"/>
          <w:szCs w:val="28"/>
        </w:rPr>
        <w:t xml:space="preserve"> между ответственными лицами Учреждения, кроме выдачи их</w:t>
      </w:r>
      <w:r w:rsidR="00564BAE" w:rsidRPr="00AF5226">
        <w:rPr>
          <w:sz w:val="28"/>
          <w:szCs w:val="28"/>
        </w:rPr>
        <w:t xml:space="preserve"> </w:t>
      </w:r>
      <w:r w:rsidR="001B7498" w:rsidRPr="00AF5226">
        <w:rPr>
          <w:sz w:val="28"/>
          <w:szCs w:val="28"/>
        </w:rPr>
        <w:t>со склада в эксплуатацию, производится по согла</w:t>
      </w:r>
      <w:r w:rsidR="00F624DC" w:rsidRPr="00AF5226">
        <w:rPr>
          <w:sz w:val="28"/>
          <w:szCs w:val="28"/>
        </w:rPr>
        <w:t>сованию с директором Учреждения путем написания служебной записки начальником отдела (заместителем начальника отдела</w:t>
      </w:r>
      <w:r w:rsidR="00C8481C" w:rsidRPr="00AF5226">
        <w:rPr>
          <w:sz w:val="28"/>
          <w:szCs w:val="28"/>
        </w:rPr>
        <w:t>)</w:t>
      </w:r>
      <w:r w:rsidR="00095DD8">
        <w:rPr>
          <w:sz w:val="28"/>
          <w:szCs w:val="28"/>
        </w:rPr>
        <w:t>, в их отсутствие – заместителем директора, курирующим структурное подразделение – отправителя</w:t>
      </w:r>
      <w:r w:rsidR="00C8481C" w:rsidRPr="00AF5226">
        <w:rPr>
          <w:sz w:val="28"/>
          <w:szCs w:val="28"/>
        </w:rPr>
        <w:t>.</w:t>
      </w:r>
    </w:p>
    <w:p w14:paraId="40FD7DC9" w14:textId="6BCE86AE" w:rsidR="00EC1315" w:rsidRPr="00AF5226" w:rsidRDefault="001B7498" w:rsidP="005603E1">
      <w:pPr>
        <w:tabs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Внутреннее перемещение </w:t>
      </w:r>
      <w:r w:rsidR="00010893" w:rsidRPr="00AF5226">
        <w:rPr>
          <w:sz w:val="28"/>
          <w:szCs w:val="28"/>
        </w:rPr>
        <w:t>основных средств</w:t>
      </w:r>
      <w:r w:rsidR="00517870" w:rsidRPr="00AF5226">
        <w:rPr>
          <w:sz w:val="28"/>
          <w:szCs w:val="28"/>
        </w:rPr>
        <w:t xml:space="preserve"> между </w:t>
      </w:r>
      <w:r w:rsidR="00B17E9E" w:rsidRPr="00AF5226">
        <w:rPr>
          <w:sz w:val="28"/>
          <w:szCs w:val="28"/>
        </w:rPr>
        <w:t>ответственными лицами</w:t>
      </w:r>
      <w:r w:rsidRPr="00AF5226">
        <w:rPr>
          <w:sz w:val="28"/>
          <w:szCs w:val="28"/>
        </w:rPr>
        <w:t xml:space="preserve"> в связи с увольнением ответственного лица осуществляется на основании результатов внеплановой инвентаризации </w:t>
      </w:r>
      <w:r w:rsidR="00010893" w:rsidRPr="00AF5226">
        <w:rPr>
          <w:sz w:val="28"/>
          <w:szCs w:val="28"/>
        </w:rPr>
        <w:t>основных средств</w:t>
      </w:r>
      <w:r w:rsidRPr="00AF5226">
        <w:rPr>
          <w:sz w:val="28"/>
          <w:szCs w:val="28"/>
        </w:rPr>
        <w:t>, закрепленных за ответственным лицом</w:t>
      </w:r>
      <w:r w:rsidR="00592298" w:rsidRPr="00AF5226">
        <w:rPr>
          <w:sz w:val="28"/>
          <w:szCs w:val="28"/>
        </w:rPr>
        <w:t>.</w:t>
      </w:r>
    </w:p>
    <w:p w14:paraId="57CF62C2" w14:textId="77777777" w:rsidR="005D7515" w:rsidRPr="00AF5226" w:rsidRDefault="005D751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0C850B" w14:textId="4C90AFB2" w:rsidR="00F34865" w:rsidRPr="00AF5226" w:rsidRDefault="00F3486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3D7882" w:rsidRPr="00AF5226">
        <w:rPr>
          <w:sz w:val="28"/>
          <w:szCs w:val="28"/>
        </w:rPr>
        <w:t>9</w:t>
      </w:r>
      <w:r w:rsidRPr="00AF5226">
        <w:rPr>
          <w:sz w:val="28"/>
          <w:szCs w:val="28"/>
        </w:rPr>
        <w:t xml:space="preserve">. Списание </w:t>
      </w:r>
      <w:r w:rsidR="00520434" w:rsidRPr="00AF5226">
        <w:rPr>
          <w:sz w:val="28"/>
          <w:szCs w:val="28"/>
        </w:rPr>
        <w:t>федерального</w:t>
      </w:r>
      <w:r w:rsidR="008A32AE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имущества, закрепленного</w:t>
      </w:r>
      <w:r w:rsidR="0038233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праве оперативного управления за Учреждением, пришедшего</w:t>
      </w:r>
      <w:r w:rsidR="00393E88"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в негодность или вследствие недостачи, отнесенной на счет виновных лиц, осуществляется</w:t>
      </w:r>
      <w:r w:rsidRPr="00AF5226">
        <w:rPr>
          <w:sz w:val="28"/>
          <w:szCs w:val="28"/>
        </w:rPr>
        <w:t xml:space="preserve"> в соответствии с:</w:t>
      </w:r>
    </w:p>
    <w:p w14:paraId="5D58C54B" w14:textId="67EFD93C" w:rsidR="00F34865" w:rsidRDefault="00F3486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C23CFC" w:rsidRPr="00AF5226">
        <w:rPr>
          <w:sz w:val="28"/>
          <w:szCs w:val="28"/>
        </w:rPr>
        <w:t xml:space="preserve"> </w:t>
      </w:r>
      <w:r w:rsidR="00C6670B">
        <w:rPr>
          <w:sz w:val="28"/>
          <w:szCs w:val="28"/>
        </w:rPr>
        <w:t>п</w:t>
      </w:r>
      <w:r w:rsidRPr="00AF5226">
        <w:rPr>
          <w:sz w:val="28"/>
          <w:szCs w:val="28"/>
        </w:rPr>
        <w:t>остановлением Правительства Российской Федерации от 14</w:t>
      </w:r>
      <w:r w:rsidR="00CC57FB">
        <w:rPr>
          <w:sz w:val="28"/>
          <w:szCs w:val="28"/>
        </w:rPr>
        <w:t>.10.</w:t>
      </w:r>
      <w:r w:rsidRPr="00AF5226">
        <w:rPr>
          <w:sz w:val="28"/>
          <w:szCs w:val="28"/>
        </w:rPr>
        <w:t>2010 № 834 «Об особенности списания федерального имущества»;</w:t>
      </w:r>
    </w:p>
    <w:p w14:paraId="3182E33B" w14:textId="2E405FBC" w:rsidR="00754F14" w:rsidRPr="00AF5226" w:rsidRDefault="00754F14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5226">
        <w:rPr>
          <w:sz w:val="28"/>
          <w:szCs w:val="28"/>
        </w:rPr>
        <w:t>остановлением Правительства Российской Федерации от 16.07.2007 № 447 «О совершенствовании учета федерального имущества»;</w:t>
      </w:r>
    </w:p>
    <w:p w14:paraId="3B7CB6F2" w14:textId="1F0C4013" w:rsidR="002A5BA2" w:rsidRPr="00AF5226" w:rsidRDefault="00F348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6D54CA">
        <w:rPr>
          <w:sz w:val="28"/>
          <w:szCs w:val="28"/>
        </w:rPr>
        <w:t xml:space="preserve"> Инструкцией</w:t>
      </w:r>
      <w:r w:rsidR="006D54CA" w:rsidRPr="00AF5226">
        <w:rPr>
          <w:sz w:val="28"/>
          <w:szCs w:val="28"/>
        </w:rPr>
        <w:t xml:space="preserve"> к Единому плану счетов № 157н</w:t>
      </w:r>
      <w:r w:rsidRPr="00AF5226">
        <w:rPr>
          <w:sz w:val="28"/>
          <w:szCs w:val="28"/>
        </w:rPr>
        <w:t>;</w:t>
      </w:r>
    </w:p>
    <w:p w14:paraId="4B53566B" w14:textId="77777777" w:rsidR="00C6670B" w:rsidRDefault="002A5BA2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7878ED">
        <w:rPr>
          <w:sz w:val="28"/>
          <w:szCs w:val="28"/>
        </w:rPr>
        <w:t xml:space="preserve">Стандартом </w:t>
      </w:r>
      <w:r w:rsidRPr="00AF5226">
        <w:rPr>
          <w:sz w:val="28"/>
          <w:szCs w:val="28"/>
        </w:rPr>
        <w:t>«Основные средства»</w:t>
      </w:r>
      <w:r w:rsidR="00C6670B">
        <w:rPr>
          <w:sz w:val="28"/>
          <w:szCs w:val="28"/>
        </w:rPr>
        <w:t>.</w:t>
      </w:r>
    </w:p>
    <w:p w14:paraId="29730D80" w14:textId="3402E0C2" w:rsidR="00A42EBD" w:rsidRPr="00AF5226" w:rsidRDefault="00C6670B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документов, необходим</w:t>
      </w:r>
      <w:r w:rsidR="00B55FD0">
        <w:rPr>
          <w:sz w:val="28"/>
          <w:szCs w:val="28"/>
        </w:rPr>
        <w:t>ых</w:t>
      </w:r>
      <w:r>
        <w:rPr>
          <w:sz w:val="28"/>
          <w:szCs w:val="28"/>
        </w:rPr>
        <w:t xml:space="preserve"> для согласования решения о списании федерального имущества, закрепленного на праве оперативного управления за Учреждением, а также </w:t>
      </w:r>
      <w:r w:rsidR="00CC57FB">
        <w:rPr>
          <w:sz w:val="28"/>
          <w:szCs w:val="28"/>
        </w:rPr>
        <w:t>их перечни</w:t>
      </w:r>
      <w:r w:rsidR="004D662F">
        <w:rPr>
          <w:sz w:val="28"/>
          <w:szCs w:val="28"/>
        </w:rPr>
        <w:t xml:space="preserve"> установлены</w:t>
      </w:r>
      <w:r w:rsidR="00B55FD0">
        <w:rPr>
          <w:sz w:val="28"/>
          <w:szCs w:val="28"/>
        </w:rPr>
        <w:t>:</w:t>
      </w:r>
    </w:p>
    <w:p w14:paraId="48FAC62F" w14:textId="491A244B" w:rsidR="008A32AE" w:rsidRDefault="00A42EBD" w:rsidP="00C6670B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C6670B">
        <w:rPr>
          <w:sz w:val="28"/>
          <w:szCs w:val="28"/>
        </w:rPr>
        <w:t>п</w:t>
      </w:r>
      <w:r w:rsidR="00B079BD" w:rsidRPr="00AF5226">
        <w:rPr>
          <w:sz w:val="28"/>
          <w:szCs w:val="28"/>
        </w:rPr>
        <w:t>рик</w:t>
      </w:r>
      <w:r w:rsidRPr="00AF5226">
        <w:rPr>
          <w:sz w:val="28"/>
          <w:szCs w:val="28"/>
        </w:rPr>
        <w:t>азом Министерства экономического развития Российской Федерации и Мин</w:t>
      </w:r>
      <w:r w:rsidR="00B55FD0">
        <w:rPr>
          <w:sz w:val="28"/>
          <w:szCs w:val="28"/>
        </w:rPr>
        <w:t xml:space="preserve">истерства </w:t>
      </w:r>
      <w:r w:rsidRPr="00AF5226">
        <w:rPr>
          <w:sz w:val="28"/>
          <w:szCs w:val="28"/>
        </w:rPr>
        <w:t>фина</w:t>
      </w:r>
      <w:r w:rsidR="00B55FD0">
        <w:rPr>
          <w:sz w:val="28"/>
          <w:szCs w:val="28"/>
        </w:rPr>
        <w:t>нсов</w:t>
      </w:r>
      <w:r w:rsidRPr="00AF5226">
        <w:rPr>
          <w:sz w:val="28"/>
          <w:szCs w:val="28"/>
        </w:rPr>
        <w:t xml:space="preserve"> Р</w:t>
      </w:r>
      <w:r w:rsidR="00B55FD0">
        <w:rPr>
          <w:sz w:val="28"/>
          <w:szCs w:val="28"/>
        </w:rPr>
        <w:t xml:space="preserve">оссийской </w:t>
      </w:r>
      <w:r w:rsidRPr="00AF5226">
        <w:rPr>
          <w:sz w:val="28"/>
          <w:szCs w:val="28"/>
        </w:rPr>
        <w:t>Ф</w:t>
      </w:r>
      <w:r w:rsidR="00B55FD0">
        <w:rPr>
          <w:sz w:val="28"/>
          <w:szCs w:val="28"/>
        </w:rPr>
        <w:t>едерации</w:t>
      </w:r>
      <w:r w:rsidRPr="00AF5226">
        <w:rPr>
          <w:sz w:val="28"/>
          <w:szCs w:val="28"/>
        </w:rPr>
        <w:t xml:space="preserve"> </w:t>
      </w:r>
      <w:r w:rsidR="00B079BD" w:rsidRPr="00AF5226">
        <w:rPr>
          <w:sz w:val="28"/>
          <w:szCs w:val="28"/>
        </w:rPr>
        <w:t>от 10.03.2011</w:t>
      </w:r>
      <w:r w:rsidRPr="00AF5226">
        <w:rPr>
          <w:sz w:val="28"/>
          <w:szCs w:val="28"/>
        </w:rPr>
        <w:t xml:space="preserve"> №</w:t>
      </w:r>
      <w:r w:rsidR="00B55FD0">
        <w:rPr>
          <w:sz w:val="28"/>
          <w:szCs w:val="28"/>
        </w:rPr>
        <w:t> </w:t>
      </w:r>
      <w:r w:rsidRPr="00AF5226">
        <w:rPr>
          <w:sz w:val="28"/>
          <w:szCs w:val="28"/>
        </w:rPr>
        <w:t xml:space="preserve">96/30н </w:t>
      </w:r>
      <w:r w:rsidR="00B079BD" w:rsidRPr="00AF5226">
        <w:rPr>
          <w:sz w:val="28"/>
          <w:szCs w:val="28"/>
        </w:rPr>
        <w:t xml:space="preserve">«Об утверждении порядка представления </w:t>
      </w:r>
      <w:r w:rsidRPr="00AF5226">
        <w:rPr>
          <w:sz w:val="28"/>
          <w:szCs w:val="28"/>
        </w:rPr>
        <w:t xml:space="preserve">федеральными </w:t>
      </w:r>
      <w:r w:rsidR="00B079BD" w:rsidRPr="00AF5226">
        <w:rPr>
          <w:sz w:val="28"/>
          <w:szCs w:val="28"/>
        </w:rPr>
        <w:t>государственными унитарными предприятиями,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имущества, закрепленного за ними на праве хозяйственного ведения или оперативного управления»</w:t>
      </w:r>
      <w:r w:rsidR="008A32AE">
        <w:rPr>
          <w:sz w:val="28"/>
          <w:szCs w:val="28"/>
        </w:rPr>
        <w:t>;</w:t>
      </w:r>
    </w:p>
    <w:p w14:paraId="2ADB5896" w14:textId="6FBA8232" w:rsidR="00D11698" w:rsidRPr="00AF5226" w:rsidRDefault="008A32AE" w:rsidP="00CB5FB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70B">
        <w:rPr>
          <w:sz w:val="28"/>
          <w:szCs w:val="28"/>
        </w:rPr>
        <w:t>приказом Министерства финансов Российской Федерации от 05.04.2023 № 42н «</w:t>
      </w:r>
      <w:r w:rsidR="00B55FD0" w:rsidRPr="00B55FD0">
        <w:rPr>
          <w:sz w:val="28"/>
          <w:szCs w:val="28"/>
        </w:rPr>
        <w:t>Об утверждении перечней документов, необходимых для согласования решения о списании федерального имущества, закрепленного на праве оперативного управления за федеральными бюджетными учреждениями и федеральными казенными учреждениями, подведомственными Министерств</w:t>
      </w:r>
      <w:r w:rsidR="00B55FD0">
        <w:rPr>
          <w:sz w:val="28"/>
          <w:szCs w:val="28"/>
        </w:rPr>
        <w:t>у финансов Российской Федерации</w:t>
      </w:r>
      <w:r w:rsidR="00C6670B">
        <w:rPr>
          <w:sz w:val="28"/>
          <w:szCs w:val="28"/>
        </w:rPr>
        <w:t>»</w:t>
      </w:r>
      <w:r w:rsidR="00B079BD" w:rsidRPr="00AF5226">
        <w:rPr>
          <w:sz w:val="28"/>
          <w:szCs w:val="28"/>
        </w:rPr>
        <w:t>.</w:t>
      </w:r>
    </w:p>
    <w:p w14:paraId="57092582" w14:textId="083C918B" w:rsidR="00795741" w:rsidRPr="00AF5226" w:rsidRDefault="00520434" w:rsidP="00045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Решение о </w:t>
      </w:r>
      <w:r w:rsidR="00A605E1">
        <w:rPr>
          <w:sz w:val="28"/>
          <w:szCs w:val="28"/>
        </w:rPr>
        <w:t xml:space="preserve">прекращении признания </w:t>
      </w:r>
      <w:r w:rsidRPr="00AF5226">
        <w:rPr>
          <w:sz w:val="28"/>
          <w:szCs w:val="28"/>
        </w:rPr>
        <w:t xml:space="preserve">основных средств </w:t>
      </w:r>
      <w:r w:rsidR="00A605E1">
        <w:rPr>
          <w:sz w:val="28"/>
          <w:szCs w:val="28"/>
        </w:rPr>
        <w:t>в качестве актива п</w:t>
      </w:r>
      <w:r w:rsidR="006563A0">
        <w:rPr>
          <w:sz w:val="28"/>
          <w:szCs w:val="28"/>
        </w:rPr>
        <w:t>ринимается комиссией по поступлению и выбытию активов</w:t>
      </w:r>
      <w:r w:rsidR="00A605E1">
        <w:rPr>
          <w:sz w:val="28"/>
          <w:szCs w:val="28"/>
        </w:rPr>
        <w:t xml:space="preserve"> в </w:t>
      </w:r>
      <w:r w:rsidRPr="00AF5226">
        <w:rPr>
          <w:sz w:val="28"/>
          <w:szCs w:val="28"/>
        </w:rPr>
        <w:t>случаях</w:t>
      </w:r>
      <w:r w:rsidR="00A605E1">
        <w:rPr>
          <w:sz w:val="28"/>
          <w:szCs w:val="28"/>
        </w:rPr>
        <w:t>, установленных Стандарт</w:t>
      </w:r>
      <w:r w:rsidR="005D655B">
        <w:rPr>
          <w:sz w:val="28"/>
          <w:szCs w:val="28"/>
        </w:rPr>
        <w:t>ом</w:t>
      </w:r>
      <w:r w:rsidR="00A605E1">
        <w:rPr>
          <w:sz w:val="28"/>
          <w:szCs w:val="28"/>
        </w:rPr>
        <w:t xml:space="preserve"> «Основные средства»</w:t>
      </w:r>
      <w:r w:rsidR="006563A0">
        <w:rPr>
          <w:sz w:val="28"/>
          <w:szCs w:val="28"/>
        </w:rPr>
        <w:t>.</w:t>
      </w:r>
    </w:p>
    <w:p w14:paraId="6B9A3787" w14:textId="3B4C4F5A" w:rsidR="00386BE4" w:rsidRPr="00AF5226" w:rsidRDefault="00773938" w:rsidP="00045E8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386BE4" w:rsidRPr="00AF5226">
        <w:rPr>
          <w:sz w:val="28"/>
          <w:szCs w:val="28"/>
        </w:rPr>
        <w:t>При списании</w:t>
      </w:r>
      <w:r w:rsidR="00CB5FBC" w:rsidRPr="00DE2252">
        <w:rPr>
          <w:sz w:val="28"/>
          <w:szCs w:val="28"/>
        </w:rPr>
        <w:t xml:space="preserve"> </w:t>
      </w:r>
      <w:r w:rsidR="00CB5FBC">
        <w:rPr>
          <w:sz w:val="28"/>
          <w:szCs w:val="28"/>
        </w:rPr>
        <w:t xml:space="preserve">объектов движимого имущества, срок полезного использования которых не истек, а также объектов движимого имущества балансовой стоимостью равной или превышающей 500 000 руб. </w:t>
      </w:r>
      <w:r w:rsidR="00386BE4" w:rsidRPr="00AF5226">
        <w:rPr>
          <w:sz w:val="28"/>
          <w:szCs w:val="28"/>
        </w:rPr>
        <w:t xml:space="preserve">к акту на </w:t>
      </w:r>
      <w:r w:rsidR="00386BE4" w:rsidRPr="00AF5226">
        <w:rPr>
          <w:sz w:val="28"/>
          <w:szCs w:val="28"/>
        </w:rPr>
        <w:lastRenderedPageBreak/>
        <w:t>списание прикладывается заключение о техническом состоянии объекта (</w:t>
      </w:r>
      <w:r w:rsidR="00AB30AF" w:rsidRPr="00AF5226">
        <w:rPr>
          <w:sz w:val="28"/>
          <w:szCs w:val="28"/>
        </w:rPr>
        <w:t xml:space="preserve">далее - </w:t>
      </w:r>
      <w:r w:rsidR="00386BE4" w:rsidRPr="00AF5226">
        <w:rPr>
          <w:sz w:val="28"/>
          <w:szCs w:val="28"/>
        </w:rPr>
        <w:t>техническое заключение)</w:t>
      </w:r>
      <w:r w:rsidR="00CB5FBC">
        <w:rPr>
          <w:sz w:val="28"/>
          <w:szCs w:val="28"/>
        </w:rPr>
        <w:t>.</w:t>
      </w:r>
    </w:p>
    <w:p w14:paraId="165120E5" w14:textId="694C8CD7" w:rsidR="00386BE4" w:rsidRPr="00AF5226" w:rsidRDefault="00AB30A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Техническое заключение</w:t>
      </w:r>
      <w:r w:rsidR="00386BE4" w:rsidRPr="00AF5226">
        <w:rPr>
          <w:sz w:val="28"/>
          <w:szCs w:val="28"/>
        </w:rPr>
        <w:t xml:space="preserve"> должно содержать следующие реквизиты: дату проведения осмотра, подробное описание об</w:t>
      </w:r>
      <w:r w:rsidR="00083261" w:rsidRPr="00AF5226">
        <w:rPr>
          <w:sz w:val="28"/>
          <w:szCs w:val="28"/>
        </w:rPr>
        <w:t>ъекта с указанием его</w:t>
      </w:r>
      <w:r w:rsidR="00386BE4" w:rsidRPr="00AF5226">
        <w:rPr>
          <w:sz w:val="28"/>
          <w:szCs w:val="28"/>
        </w:rPr>
        <w:t xml:space="preserve"> инвентарного номера</w:t>
      </w:r>
      <w:r w:rsidR="00083261" w:rsidRPr="00AF5226">
        <w:rPr>
          <w:sz w:val="28"/>
          <w:szCs w:val="28"/>
        </w:rPr>
        <w:t xml:space="preserve"> и (или) заводского номера</w:t>
      </w:r>
      <w:r w:rsidR="00386BE4" w:rsidRPr="00AF5226">
        <w:rPr>
          <w:sz w:val="28"/>
          <w:szCs w:val="28"/>
        </w:rPr>
        <w:t>, наименование балансодержателя объекта, реквизиты организации, выдавшей техническое заключение</w:t>
      </w:r>
      <w:r w:rsidR="00B41902" w:rsidRPr="00AF5226">
        <w:rPr>
          <w:sz w:val="28"/>
          <w:szCs w:val="28"/>
        </w:rPr>
        <w:t>, результат осмотра нефинансового актива, выявленные дефекты</w:t>
      </w:r>
      <w:r w:rsidR="00386BE4" w:rsidRPr="00AF5226">
        <w:rPr>
          <w:sz w:val="28"/>
          <w:szCs w:val="28"/>
        </w:rPr>
        <w:t>.</w:t>
      </w:r>
    </w:p>
    <w:p w14:paraId="2C27BF69" w14:textId="36924D61" w:rsidR="007502B5" w:rsidRPr="00AF5226" w:rsidRDefault="007502B5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Определение объектов имущества, не соответствующих </w:t>
      </w:r>
      <w:hyperlink r:id="rId10" w:anchor="/document/11/44897/tig44/" w:history="1">
        <w:r w:rsidRPr="00AF5226">
          <w:rPr>
            <w:sz w:val="28"/>
            <w:szCs w:val="28"/>
          </w:rPr>
          <w:t>критериям актива</w:t>
        </w:r>
      </w:hyperlink>
      <w:r w:rsidRPr="00AF5226">
        <w:rPr>
          <w:sz w:val="28"/>
          <w:szCs w:val="28"/>
        </w:rPr>
        <w:t>, возможно как при обязательной инвентаризации, так и в течение года</w:t>
      </w:r>
      <w:r w:rsidR="00D613CB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- по мере необходимости.</w:t>
      </w:r>
    </w:p>
    <w:p w14:paraId="54C5360B" w14:textId="77777777" w:rsidR="001D6CA7" w:rsidRPr="00AF5226" w:rsidRDefault="001D6CA7" w:rsidP="004D66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BD44095" w14:textId="77777777" w:rsidR="002E4218" w:rsidRDefault="00AF4160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0A6F6E" w:rsidRPr="00AF5226">
        <w:rPr>
          <w:sz w:val="28"/>
          <w:szCs w:val="28"/>
        </w:rPr>
        <w:t>10</w:t>
      </w:r>
      <w:r w:rsidR="00386BE4" w:rsidRPr="00AF5226">
        <w:rPr>
          <w:sz w:val="28"/>
          <w:szCs w:val="28"/>
        </w:rPr>
        <w:t xml:space="preserve">. </w:t>
      </w:r>
      <w:r w:rsidR="002E4218" w:rsidRPr="00AF5226">
        <w:rPr>
          <w:sz w:val="28"/>
          <w:szCs w:val="28"/>
        </w:rPr>
        <w:t xml:space="preserve">Решение о передаче </w:t>
      </w:r>
      <w:r w:rsidR="002E4218">
        <w:rPr>
          <w:sz w:val="28"/>
          <w:szCs w:val="28"/>
        </w:rPr>
        <w:t xml:space="preserve">федерального </w:t>
      </w:r>
      <w:r w:rsidR="002E4218" w:rsidRPr="00AF5226">
        <w:rPr>
          <w:sz w:val="28"/>
          <w:szCs w:val="28"/>
        </w:rPr>
        <w:t>имущества, закрепленного на праве оперативного управления за Учреждением</w:t>
      </w:r>
      <w:r w:rsidR="002E4218">
        <w:rPr>
          <w:sz w:val="28"/>
          <w:szCs w:val="28"/>
        </w:rPr>
        <w:t xml:space="preserve">, </w:t>
      </w:r>
      <w:r w:rsidR="002E4218">
        <w:rPr>
          <w:sz w:val="28"/>
          <w:szCs w:val="28"/>
          <w:shd w:val="clear" w:color="auto" w:fill="FFFFFF"/>
        </w:rPr>
        <w:t>включая безвозмездное пользование,</w:t>
      </w:r>
      <w:r w:rsidR="002E4218" w:rsidRPr="00AF5226">
        <w:rPr>
          <w:sz w:val="28"/>
          <w:szCs w:val="28"/>
          <w:shd w:val="clear" w:color="auto" w:fill="FFFFFF"/>
        </w:rPr>
        <w:t xml:space="preserve"> други</w:t>
      </w:r>
      <w:r w:rsidR="002E4218">
        <w:rPr>
          <w:sz w:val="28"/>
          <w:szCs w:val="28"/>
          <w:shd w:val="clear" w:color="auto" w:fill="FFFFFF"/>
        </w:rPr>
        <w:t xml:space="preserve">м </w:t>
      </w:r>
      <w:r w:rsidR="002E4218" w:rsidRPr="00AF5226">
        <w:rPr>
          <w:sz w:val="28"/>
          <w:szCs w:val="28"/>
          <w:shd w:val="clear" w:color="auto" w:fill="FFFFFF"/>
        </w:rPr>
        <w:t>организаци</w:t>
      </w:r>
      <w:r w:rsidR="002E4218">
        <w:rPr>
          <w:sz w:val="28"/>
          <w:szCs w:val="28"/>
          <w:shd w:val="clear" w:color="auto" w:fill="FFFFFF"/>
        </w:rPr>
        <w:t>ям</w:t>
      </w:r>
      <w:r w:rsidR="002E4218" w:rsidRPr="00AF5226">
        <w:rPr>
          <w:sz w:val="28"/>
          <w:szCs w:val="28"/>
          <w:shd w:val="clear" w:color="auto" w:fill="FFFFFF"/>
        </w:rPr>
        <w:t xml:space="preserve"> производится на основании письменного согласия заинтересованной организации. </w:t>
      </w:r>
    </w:p>
    <w:p w14:paraId="08BE5399" w14:textId="77777777" w:rsidR="002E4218" w:rsidRDefault="002E4218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5226">
        <w:rPr>
          <w:sz w:val="28"/>
          <w:szCs w:val="28"/>
          <w:shd w:val="clear" w:color="auto" w:fill="FFFFFF"/>
        </w:rPr>
        <w:t>Решение о передаче</w:t>
      </w:r>
      <w:r>
        <w:rPr>
          <w:sz w:val="28"/>
          <w:szCs w:val="28"/>
          <w:shd w:val="clear" w:color="auto" w:fill="FFFFFF"/>
        </w:rPr>
        <w:t xml:space="preserve"> федерального</w:t>
      </w:r>
      <w:r w:rsidRPr="00AF5226">
        <w:rPr>
          <w:sz w:val="28"/>
          <w:szCs w:val="28"/>
          <w:shd w:val="clear" w:color="auto" w:fill="FFFFFF"/>
        </w:rPr>
        <w:t xml:space="preserve"> имущества</w:t>
      </w:r>
      <w:r>
        <w:rPr>
          <w:sz w:val="28"/>
          <w:szCs w:val="28"/>
          <w:shd w:val="clear" w:color="auto" w:fill="FFFFFF"/>
        </w:rPr>
        <w:t xml:space="preserve"> с баланса Учреждения, а также в безвозмездное пользование федерального недвижимого имущества, принимает д</w:t>
      </w:r>
      <w:r w:rsidRPr="00AF5226">
        <w:rPr>
          <w:sz w:val="28"/>
          <w:szCs w:val="28"/>
          <w:shd w:val="clear" w:color="auto" w:fill="FFFFFF"/>
        </w:rPr>
        <w:t xml:space="preserve">иректор Учреждения с согласия </w:t>
      </w:r>
      <w:r>
        <w:rPr>
          <w:sz w:val="28"/>
          <w:szCs w:val="28"/>
          <w:shd w:val="clear" w:color="auto" w:fill="FFFFFF"/>
        </w:rPr>
        <w:t>Учредителя</w:t>
      </w:r>
      <w:r w:rsidRPr="00AF5226">
        <w:rPr>
          <w:sz w:val="28"/>
          <w:szCs w:val="28"/>
          <w:shd w:val="clear" w:color="auto" w:fill="FFFFFF"/>
        </w:rPr>
        <w:t xml:space="preserve"> с единовременным согласованием в Территориальном управлении Федерального агентства по управлению государственным имуществом в г. Москве.</w:t>
      </w:r>
    </w:p>
    <w:p w14:paraId="234D0B44" w14:textId="20DB53AD" w:rsidR="002D419D" w:rsidRDefault="002E4218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о реализации федерального движимого имущества, закрепленного на праве оперативного за Учреждением, другим организациям (физическим лицам) осуществляется с согласия Учредителя. Регламент реализации имущества физическим лицам должен быть утвержден приказом директора.</w:t>
      </w:r>
    </w:p>
    <w:p w14:paraId="1925CF6B" w14:textId="77777777" w:rsidR="004D662F" w:rsidRPr="00AF5226" w:rsidRDefault="004D662F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6C2B72" w14:textId="592AB00E" w:rsidR="00473506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3.1.11</w:t>
      </w:r>
      <w:r w:rsidR="000E719C" w:rsidRPr="00AF5226">
        <w:rPr>
          <w:sz w:val="28"/>
          <w:szCs w:val="28"/>
        </w:rPr>
        <w:t>.</w:t>
      </w:r>
      <w:r w:rsidR="00473506" w:rsidRPr="00AF5226">
        <w:rPr>
          <w:sz w:val="28"/>
          <w:szCs w:val="28"/>
        </w:rPr>
        <w:t xml:space="preserve"> При переоценке объектов основных средств (в том числе объектов основных средств, отчужд</w:t>
      </w:r>
      <w:r w:rsidR="000E719C" w:rsidRPr="00AF5226">
        <w:rPr>
          <w:sz w:val="28"/>
          <w:szCs w:val="28"/>
        </w:rPr>
        <w:t>аемых не в пользу организаций государственного сектора) используется метод, указанный в абзаце четвертом подраздела 3.3 приказа Федерального казначейства от 02.04.2020 № 17н «Об утверждении Особенностей ведения централизованного бухгалтерского учета»</w:t>
      </w:r>
      <w:r w:rsidR="00473506" w:rsidRPr="00AF5226">
        <w:rPr>
          <w:sz w:val="28"/>
          <w:szCs w:val="28"/>
        </w:rPr>
        <w:t>.</w:t>
      </w:r>
    </w:p>
    <w:p w14:paraId="7B9CA3BA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421E44" w14:textId="6A12FED0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.1</w:t>
      </w:r>
      <w:r w:rsidR="000A6F6E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 Особенности учета информационного оборудования</w:t>
      </w:r>
      <w:r w:rsidR="003E6A86" w:rsidRPr="00AF5226">
        <w:rPr>
          <w:sz w:val="28"/>
          <w:szCs w:val="28"/>
        </w:rPr>
        <w:t>.</w:t>
      </w:r>
    </w:p>
    <w:p w14:paraId="5EC6D945" w14:textId="728A95B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Под информационным оборудованием </w:t>
      </w:r>
      <w:r w:rsidR="00AF4160" w:rsidRPr="00AF5226">
        <w:rPr>
          <w:sz w:val="28"/>
          <w:szCs w:val="28"/>
        </w:rPr>
        <w:t>понимае</w:t>
      </w:r>
      <w:r w:rsidR="00E833D5" w:rsidRPr="00AF5226">
        <w:rPr>
          <w:sz w:val="28"/>
          <w:szCs w:val="28"/>
        </w:rPr>
        <w:t>тся</w:t>
      </w:r>
      <w:r w:rsidR="00AF4160" w:rsidRPr="00AF5226">
        <w:rPr>
          <w:sz w:val="28"/>
          <w:szCs w:val="28"/>
        </w:rPr>
        <w:t xml:space="preserve"> оборудование</w:t>
      </w:r>
      <w:r w:rsidRPr="00AF5226">
        <w:rPr>
          <w:sz w:val="28"/>
          <w:szCs w:val="28"/>
        </w:rPr>
        <w:t>, которое предназначено для преобразования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хранения информации. К информационному оборудованию относи</w:t>
      </w:r>
      <w:r w:rsidR="006045C5" w:rsidRPr="00AF5226">
        <w:rPr>
          <w:sz w:val="28"/>
          <w:szCs w:val="28"/>
        </w:rPr>
        <w:t>тся</w:t>
      </w:r>
      <w:r w:rsidRPr="00AF5226">
        <w:rPr>
          <w:sz w:val="28"/>
          <w:szCs w:val="28"/>
        </w:rPr>
        <w:t xml:space="preserve"> оборудование систем связи, средства измерения и управления, средства вычислительной техники</w:t>
      </w:r>
      <w:r w:rsidR="00C0237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оргтехники, средства визуального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акустического отображения информации.</w:t>
      </w:r>
    </w:p>
    <w:p w14:paraId="0D8A1BA3" w14:textId="499E3139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Приобретаемые компоненты информационного оборудования могут быть отнесены к следующим группам:</w:t>
      </w:r>
    </w:p>
    <w:p w14:paraId="06530174" w14:textId="3AFF6C79" w:rsidR="009001E8" w:rsidRPr="00AF5226" w:rsidRDefault="00126A6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самостоятельным объектам</w:t>
      </w:r>
      <w:r w:rsidR="009001E8" w:rsidRPr="00AF5226">
        <w:rPr>
          <w:sz w:val="28"/>
          <w:szCs w:val="28"/>
        </w:rPr>
        <w:t xml:space="preserve"> основных средств</w:t>
      </w:r>
      <w:r w:rsidRPr="00AF5226">
        <w:rPr>
          <w:sz w:val="28"/>
          <w:szCs w:val="28"/>
        </w:rPr>
        <w:t>,</w:t>
      </w:r>
    </w:p>
    <w:p w14:paraId="396B6C53" w14:textId="2E331E0D" w:rsidR="009001E8" w:rsidRPr="00AF5226" w:rsidRDefault="00126A6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составным частям</w:t>
      </w:r>
      <w:r w:rsidR="009001E8" w:rsidRPr="00AF5226">
        <w:rPr>
          <w:sz w:val="28"/>
          <w:szCs w:val="28"/>
        </w:rPr>
        <w:t xml:space="preserve"> комплексов</w:t>
      </w:r>
      <w:r w:rsidR="00EC2475" w:rsidRPr="00AF5226">
        <w:rPr>
          <w:sz w:val="28"/>
          <w:szCs w:val="28"/>
        </w:rPr>
        <w:t>, принадлежностей</w:t>
      </w:r>
      <w:r w:rsidRPr="00AF5226">
        <w:rPr>
          <w:sz w:val="28"/>
          <w:szCs w:val="28"/>
        </w:rPr>
        <w:t>.</w:t>
      </w:r>
    </w:p>
    <w:p w14:paraId="33253E9C" w14:textId="73CB413C" w:rsidR="003A0220" w:rsidRPr="00AF5226" w:rsidRDefault="00F11B0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Порядок учета оборудования, </w:t>
      </w:r>
      <w:r w:rsidR="009001E8" w:rsidRPr="00AF5226">
        <w:rPr>
          <w:sz w:val="28"/>
          <w:szCs w:val="28"/>
        </w:rPr>
        <w:t>поступивше</w:t>
      </w:r>
      <w:r w:rsidRPr="00AF5226">
        <w:rPr>
          <w:sz w:val="28"/>
          <w:szCs w:val="28"/>
        </w:rPr>
        <w:t>го</w:t>
      </w:r>
      <w:r w:rsidR="009001E8" w:rsidRPr="00AF5226">
        <w:rPr>
          <w:sz w:val="28"/>
          <w:szCs w:val="28"/>
        </w:rPr>
        <w:t xml:space="preserve"> ранее</w:t>
      </w:r>
      <w:r w:rsidRPr="00AF5226">
        <w:rPr>
          <w:sz w:val="28"/>
          <w:szCs w:val="28"/>
        </w:rPr>
        <w:t>, изменению</w:t>
      </w:r>
      <w:r w:rsidR="00CD422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подлежит</w:t>
      </w:r>
      <w:r w:rsidR="009001E8" w:rsidRPr="00AF5226">
        <w:rPr>
          <w:sz w:val="28"/>
          <w:szCs w:val="28"/>
        </w:rPr>
        <w:t>.</w:t>
      </w:r>
    </w:p>
    <w:p w14:paraId="57929F45" w14:textId="77777777" w:rsidR="00517870" w:rsidRPr="00AF5226" w:rsidRDefault="005178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62DA" w14:textId="070CD3A5" w:rsidR="003A0220" w:rsidRPr="00AF5226" w:rsidRDefault="003A022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</w:t>
      </w:r>
      <w:r w:rsidR="00517870" w:rsidRPr="00AF5226">
        <w:rPr>
          <w:sz w:val="28"/>
          <w:szCs w:val="28"/>
        </w:rPr>
        <w:t>3</w:t>
      </w:r>
      <w:r w:rsidR="003A1D70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права пользования активами </w:t>
      </w:r>
    </w:p>
    <w:p w14:paraId="7797A80A" w14:textId="30873AC9" w:rsidR="00793FC8" w:rsidRPr="00AF5226" w:rsidRDefault="00793FC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Имущество, полученное Учреждением от учредителя для выполнения возложенных на него функций или для управленческих нужд</w:t>
      </w:r>
      <w:r w:rsidR="00EA4EC8" w:rsidRPr="00AF5226">
        <w:rPr>
          <w:sz w:val="28"/>
          <w:szCs w:val="28"/>
        </w:rPr>
        <w:t xml:space="preserve"> Учреждения</w:t>
      </w:r>
      <w:r w:rsidRPr="00AF5226">
        <w:rPr>
          <w:sz w:val="28"/>
          <w:szCs w:val="28"/>
        </w:rPr>
        <w:t>,</w:t>
      </w:r>
      <w:r w:rsidR="001506DC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не является объектом учета СГС «Аренда». </w:t>
      </w:r>
    </w:p>
    <w:p w14:paraId="320E690B" w14:textId="648C1BA9" w:rsidR="002E631D" w:rsidRPr="00AF5226" w:rsidRDefault="005178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Каждому объекту, отнесенному к правам пользования нефинансовыми активам</w:t>
      </w:r>
      <w:r w:rsidR="003F5AF7" w:rsidRPr="00AF5226">
        <w:rPr>
          <w:sz w:val="28"/>
          <w:szCs w:val="28"/>
        </w:rPr>
        <w:t>и</w:t>
      </w:r>
      <w:r w:rsidRPr="00AF5226">
        <w:rPr>
          <w:sz w:val="28"/>
          <w:szCs w:val="28"/>
        </w:rPr>
        <w:t>, правам пользования нематериальными активами присваивается номенклатурный номер, состоящий из десяти знаков в следующем порядке:</w:t>
      </w:r>
    </w:p>
    <w:p w14:paraId="6E6E5BE1" w14:textId="4A3D360B" w:rsidR="000A6F6E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- 1 – 2 разряды – обозначение «ПП»;</w:t>
      </w:r>
    </w:p>
    <w:p w14:paraId="65A97B57" w14:textId="2C9EA51B" w:rsidR="002E631D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- 3 – 6</w:t>
      </w:r>
      <w:r w:rsidR="00B81A85" w:rsidRPr="00AF5226">
        <w:rPr>
          <w:sz w:val="28"/>
          <w:szCs w:val="28"/>
        </w:rPr>
        <w:t>-й</w:t>
      </w:r>
      <w:r w:rsidR="002E631D" w:rsidRPr="00AF5226">
        <w:rPr>
          <w:sz w:val="28"/>
          <w:szCs w:val="28"/>
        </w:rPr>
        <w:t xml:space="preserve"> разряды – год принятия к учету;</w:t>
      </w:r>
    </w:p>
    <w:p w14:paraId="31ED930C" w14:textId="32C1D158" w:rsidR="002E631D" w:rsidRPr="00AF5226" w:rsidRDefault="00B81A8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0A6F6E" w:rsidRPr="00AF5226">
        <w:rPr>
          <w:sz w:val="28"/>
          <w:szCs w:val="28"/>
        </w:rPr>
        <w:t>7</w:t>
      </w:r>
      <w:r w:rsidRPr="00AF5226">
        <w:rPr>
          <w:sz w:val="28"/>
          <w:szCs w:val="28"/>
        </w:rPr>
        <w:t xml:space="preserve"> </w:t>
      </w:r>
      <w:r w:rsidR="002E631D" w:rsidRPr="00AF5226">
        <w:rPr>
          <w:sz w:val="28"/>
          <w:szCs w:val="28"/>
        </w:rPr>
        <w:t>–</w:t>
      </w:r>
      <w:r w:rsidRPr="00AF5226">
        <w:rPr>
          <w:sz w:val="28"/>
          <w:szCs w:val="28"/>
        </w:rPr>
        <w:t xml:space="preserve"> </w:t>
      </w:r>
      <w:r w:rsidR="002E631D" w:rsidRPr="00AF5226">
        <w:rPr>
          <w:sz w:val="28"/>
          <w:szCs w:val="28"/>
        </w:rPr>
        <w:t>10-й разряды – порядковый номер.</w:t>
      </w:r>
    </w:p>
    <w:p w14:paraId="2C2CF31C" w14:textId="0665A6C5" w:rsidR="00095E9F" w:rsidRPr="00AF5226" w:rsidRDefault="00095E9F" w:rsidP="005603E1">
      <w:pPr>
        <w:pStyle w:val="a5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14:paraId="112D5236" w14:textId="469FDCFE" w:rsidR="00E541D4" w:rsidRPr="00AF5226" w:rsidRDefault="00E3125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</w:t>
      </w:r>
      <w:r w:rsidR="00517870" w:rsidRPr="00AF5226">
        <w:rPr>
          <w:sz w:val="28"/>
          <w:szCs w:val="28"/>
        </w:rPr>
        <w:t>4</w:t>
      </w:r>
      <w:r w:rsidR="005D655B">
        <w:rPr>
          <w:sz w:val="28"/>
          <w:szCs w:val="28"/>
        </w:rPr>
        <w:t>.</w:t>
      </w:r>
      <w:r w:rsidR="00793FC8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В случае передачи Учреждением, созданным собственником государственного имущества, объектов нефинансовых активов</w:t>
      </w:r>
      <w:r w:rsidR="00AA3213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при выполнении функций по осуществлению содержания государственного имущества, и организационно-техническому обеспечению иных учреждений, в целях использования получателями указанного имущества при выполнении возложенных на них функций, классификация объектов учета аренды</w:t>
      </w:r>
      <w:r w:rsidR="001506DC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не осуществляется – положения СГС «Аренда» к указанным операциям</w:t>
      </w:r>
      <w:r w:rsidR="00AA3213" w:rsidRPr="00AF5226">
        <w:rPr>
          <w:sz w:val="28"/>
          <w:szCs w:val="28"/>
        </w:rPr>
        <w:t xml:space="preserve"> </w:t>
      </w:r>
      <w:r w:rsidR="004A455F" w:rsidRPr="00AF5226">
        <w:rPr>
          <w:sz w:val="28"/>
          <w:szCs w:val="28"/>
        </w:rPr>
        <w:t>не применяю</w:t>
      </w:r>
      <w:r w:rsidR="00EA4EC8" w:rsidRPr="00AF5226">
        <w:rPr>
          <w:sz w:val="28"/>
          <w:szCs w:val="28"/>
        </w:rPr>
        <w:t>тся.</w:t>
      </w:r>
    </w:p>
    <w:p w14:paraId="66B6375D" w14:textId="7389F822" w:rsidR="005F487E" w:rsidRPr="00505BE4" w:rsidRDefault="005F487E" w:rsidP="00560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5D65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BE4">
        <w:rPr>
          <w:sz w:val="28"/>
          <w:szCs w:val="28"/>
        </w:rPr>
        <w:t xml:space="preserve">В случае частичной ликвидации или </w:t>
      </w:r>
      <w:proofErr w:type="spellStart"/>
      <w:r w:rsidRPr="00505BE4">
        <w:rPr>
          <w:sz w:val="28"/>
          <w:szCs w:val="28"/>
        </w:rPr>
        <w:t>разукомплектации</w:t>
      </w:r>
      <w:proofErr w:type="spellEnd"/>
      <w:r w:rsidRPr="00505BE4">
        <w:rPr>
          <w:sz w:val="28"/>
          <w:szCs w:val="28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14:paraId="7776D734" w14:textId="51806606" w:rsidR="005F487E" w:rsidRPr="00505BE4" w:rsidRDefault="005F487E" w:rsidP="005603E1">
      <w:pPr>
        <w:ind w:left="360" w:right="180"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площади;</w:t>
      </w:r>
    </w:p>
    <w:p w14:paraId="252ADFBA" w14:textId="6DD8D332" w:rsidR="005F487E" w:rsidRPr="00505BE4" w:rsidRDefault="005F487E" w:rsidP="005603E1">
      <w:pPr>
        <w:ind w:left="426" w:right="18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объему;</w:t>
      </w:r>
    </w:p>
    <w:p w14:paraId="78D5A388" w14:textId="2C700997" w:rsidR="005F487E" w:rsidRPr="00505BE4" w:rsidRDefault="005F487E" w:rsidP="005603E1">
      <w:pPr>
        <w:ind w:left="780" w:right="180" w:hanging="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весу;</w:t>
      </w:r>
    </w:p>
    <w:p w14:paraId="00035165" w14:textId="740A1E7B" w:rsidR="005F487E" w:rsidRDefault="005F487E" w:rsidP="005603E1">
      <w:pPr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иному показателю, установленному комиссией по поступлению и выбытию активов</w:t>
      </w:r>
      <w:r w:rsidRPr="005F487E">
        <w:rPr>
          <w:sz w:val="28"/>
          <w:szCs w:val="28"/>
        </w:rPr>
        <w:t>.</w:t>
      </w:r>
    </w:p>
    <w:p w14:paraId="5830BF51" w14:textId="77777777" w:rsidR="005F487E" w:rsidRPr="005F487E" w:rsidRDefault="005F487E" w:rsidP="005603E1">
      <w:pPr>
        <w:ind w:left="780" w:right="180"/>
        <w:jc w:val="both"/>
        <w:rPr>
          <w:sz w:val="28"/>
          <w:szCs w:val="28"/>
        </w:rPr>
      </w:pPr>
    </w:p>
    <w:p w14:paraId="3C4F81CD" w14:textId="0806B10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3.</w:t>
      </w:r>
      <w:r w:rsidR="0040173B" w:rsidRPr="00AF5226">
        <w:rPr>
          <w:b/>
          <w:sz w:val="28"/>
          <w:szCs w:val="28"/>
        </w:rPr>
        <w:t>2</w:t>
      </w:r>
      <w:r w:rsidRPr="00AF5226">
        <w:rPr>
          <w:b/>
          <w:sz w:val="28"/>
          <w:szCs w:val="28"/>
        </w:rPr>
        <w:t>. Материальные запасы</w:t>
      </w:r>
    </w:p>
    <w:p w14:paraId="513374DB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F079F1" w14:textId="4B0C1518" w:rsidR="00193F5F" w:rsidRPr="00AF5226" w:rsidRDefault="009001E8" w:rsidP="005603E1">
      <w:pPr>
        <w:pStyle w:val="af"/>
        <w:tabs>
          <w:tab w:val="left" w:pos="993"/>
        </w:tabs>
        <w:spacing w:after="0"/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 xml:space="preserve">.1. </w:t>
      </w:r>
      <w:r w:rsidR="00193F5F" w:rsidRPr="00AF5226">
        <w:rPr>
          <w:sz w:val="28"/>
          <w:szCs w:val="28"/>
        </w:rPr>
        <w:t>Единицей учета материальных запасов является номенклатурная (реестровая) единица.</w:t>
      </w:r>
    </w:p>
    <w:p w14:paraId="17F054E5" w14:textId="5C2412CF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Каждой номенклатурной (реестровой) единицы присваивается номенклатурный номер в следующем порядке:</w:t>
      </w:r>
    </w:p>
    <w:p w14:paraId="79F58CB6" w14:textId="5EF062AB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 разряд – буква «К»;</w:t>
      </w:r>
    </w:p>
    <w:p w14:paraId="02F07CCC" w14:textId="3BC9BD16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2-й – 5-й – год принятия к учету;</w:t>
      </w:r>
    </w:p>
    <w:p w14:paraId="4A6C6774" w14:textId="2B929950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6-й – 12-й – порядковый номер.</w:t>
      </w:r>
    </w:p>
    <w:p w14:paraId="7CD53944" w14:textId="77777777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</w:p>
    <w:p w14:paraId="32252D63" w14:textId="415EA431" w:rsidR="009001E8" w:rsidRDefault="00862B18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="00916045" w:rsidRPr="00AF5226">
        <w:rPr>
          <w:sz w:val="28"/>
          <w:szCs w:val="28"/>
        </w:rPr>
        <w:t>.2</w:t>
      </w:r>
      <w:r w:rsidR="009001E8" w:rsidRPr="00AF5226">
        <w:rPr>
          <w:sz w:val="28"/>
          <w:szCs w:val="28"/>
        </w:rPr>
        <w:t xml:space="preserve">. </w:t>
      </w:r>
      <w:r w:rsidR="000B0606">
        <w:rPr>
          <w:sz w:val="28"/>
          <w:szCs w:val="28"/>
        </w:rPr>
        <w:t>К</w:t>
      </w:r>
      <w:r w:rsidR="009001E8" w:rsidRPr="00AF5226">
        <w:rPr>
          <w:sz w:val="28"/>
          <w:szCs w:val="28"/>
        </w:rPr>
        <w:t>анцелярские принадлежности</w:t>
      </w:r>
      <w:r w:rsidR="004A2531"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 xml:space="preserve">списываются на </w:t>
      </w:r>
      <w:r w:rsidR="00D75853">
        <w:rPr>
          <w:sz w:val="28"/>
          <w:szCs w:val="28"/>
        </w:rPr>
        <w:t>текущие расходы</w:t>
      </w:r>
      <w:r w:rsidR="00D75853" w:rsidRPr="00C50D47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при условии</w:t>
      </w:r>
      <w:r w:rsidR="000B0606">
        <w:rPr>
          <w:sz w:val="28"/>
          <w:szCs w:val="28"/>
        </w:rPr>
        <w:t xml:space="preserve"> их</w:t>
      </w:r>
      <w:r w:rsidR="009001E8" w:rsidRPr="00AF5226">
        <w:rPr>
          <w:sz w:val="28"/>
          <w:szCs w:val="28"/>
        </w:rPr>
        <w:t xml:space="preserve"> </w:t>
      </w:r>
      <w:r w:rsidR="0086218F">
        <w:rPr>
          <w:sz w:val="28"/>
          <w:szCs w:val="28"/>
        </w:rPr>
        <w:t xml:space="preserve">использования </w:t>
      </w:r>
      <w:r w:rsidR="004D0570">
        <w:rPr>
          <w:sz w:val="28"/>
          <w:szCs w:val="28"/>
        </w:rPr>
        <w:t>в целях материального обеспечения Учредителя</w:t>
      </w:r>
      <w:r w:rsidR="00D75853">
        <w:rPr>
          <w:sz w:val="28"/>
          <w:szCs w:val="28"/>
        </w:rPr>
        <w:t>, а также</w:t>
      </w:r>
      <w:r w:rsidR="004D0570">
        <w:rPr>
          <w:sz w:val="28"/>
          <w:szCs w:val="28"/>
        </w:rPr>
        <w:t xml:space="preserve"> на нужды</w:t>
      </w:r>
      <w:r w:rsidR="00D75853">
        <w:rPr>
          <w:sz w:val="28"/>
          <w:szCs w:val="28"/>
        </w:rPr>
        <w:t xml:space="preserve"> </w:t>
      </w:r>
      <w:r w:rsidR="00421F39">
        <w:rPr>
          <w:sz w:val="28"/>
          <w:szCs w:val="28"/>
        </w:rPr>
        <w:t>Учреждения</w:t>
      </w:r>
      <w:r w:rsidR="009001E8" w:rsidRPr="00AF5226">
        <w:rPr>
          <w:sz w:val="28"/>
          <w:szCs w:val="28"/>
        </w:rPr>
        <w:t>.</w:t>
      </w:r>
    </w:p>
    <w:p w14:paraId="12553F16" w14:textId="39DDE1D6" w:rsidR="00D75853" w:rsidRDefault="0086218F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Расходование</w:t>
      </w:r>
      <w:r w:rsidR="00D75853">
        <w:rPr>
          <w:sz w:val="28"/>
          <w:szCs w:val="28"/>
        </w:rPr>
        <w:t xml:space="preserve"> канцелярских товаров</w:t>
      </w:r>
      <w:r w:rsidR="00AE07BB">
        <w:rPr>
          <w:sz w:val="28"/>
          <w:szCs w:val="28"/>
        </w:rPr>
        <w:t xml:space="preserve"> с оформлением акта о списании материальных запасов</w:t>
      </w:r>
      <w:r w:rsidR="00D75853">
        <w:rPr>
          <w:sz w:val="28"/>
          <w:szCs w:val="28"/>
        </w:rPr>
        <w:t xml:space="preserve"> </w:t>
      </w:r>
      <w:r w:rsidR="000B0606">
        <w:rPr>
          <w:sz w:val="28"/>
          <w:szCs w:val="28"/>
        </w:rPr>
        <w:t>осуществляется</w:t>
      </w:r>
      <w:r w:rsidR="00D75853">
        <w:rPr>
          <w:sz w:val="28"/>
          <w:szCs w:val="28"/>
        </w:rPr>
        <w:t xml:space="preserve"> </w:t>
      </w:r>
      <w:r w:rsidR="00386A22">
        <w:rPr>
          <w:sz w:val="28"/>
          <w:szCs w:val="28"/>
        </w:rPr>
        <w:t>на основании</w:t>
      </w:r>
      <w:r w:rsidR="00D75853">
        <w:rPr>
          <w:sz w:val="28"/>
          <w:szCs w:val="28"/>
        </w:rPr>
        <w:t>:</w:t>
      </w:r>
    </w:p>
    <w:p w14:paraId="78047F62" w14:textId="73FEFF95" w:rsidR="00D75853" w:rsidRDefault="000B0606" w:rsidP="005603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853">
        <w:rPr>
          <w:sz w:val="28"/>
          <w:szCs w:val="28"/>
        </w:rPr>
        <w:t xml:space="preserve">- </w:t>
      </w:r>
      <w:r>
        <w:rPr>
          <w:sz w:val="28"/>
          <w:szCs w:val="28"/>
        </w:rPr>
        <w:t>заявки, сформированной посредством портала канцелярской продукции внутреннего портала Минфина России</w:t>
      </w:r>
      <w:r w:rsidR="00D75853">
        <w:rPr>
          <w:sz w:val="28"/>
          <w:szCs w:val="28"/>
        </w:rPr>
        <w:t xml:space="preserve"> для </w:t>
      </w:r>
      <w:r w:rsidR="004D0570">
        <w:rPr>
          <w:sz w:val="28"/>
          <w:szCs w:val="28"/>
        </w:rPr>
        <w:t>материального обеспечения</w:t>
      </w:r>
      <w:r w:rsidR="006563A0">
        <w:rPr>
          <w:sz w:val="28"/>
          <w:szCs w:val="28"/>
        </w:rPr>
        <w:t xml:space="preserve"> Учредителя</w:t>
      </w:r>
      <w:r w:rsidR="00D75853">
        <w:rPr>
          <w:sz w:val="28"/>
          <w:szCs w:val="28"/>
        </w:rPr>
        <w:t>;</w:t>
      </w:r>
    </w:p>
    <w:p w14:paraId="04A03008" w14:textId="1B465C10" w:rsidR="004D0570" w:rsidRDefault="00D75853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на выдачу материалов со склада </w:t>
      </w:r>
      <w:r w:rsidRPr="00AE07BB">
        <w:rPr>
          <w:b/>
          <w:sz w:val="28"/>
          <w:szCs w:val="28"/>
        </w:rPr>
        <w:t>(Приложение № 2</w:t>
      </w:r>
      <w:r w:rsidR="00273ABD" w:rsidRPr="00AE07BB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  <w:r w:rsidR="006563A0">
        <w:rPr>
          <w:sz w:val="28"/>
          <w:szCs w:val="28"/>
        </w:rPr>
        <w:t xml:space="preserve"> для нужд Учреждения</w:t>
      </w:r>
      <w:r w:rsidR="000B0606">
        <w:rPr>
          <w:sz w:val="28"/>
          <w:szCs w:val="28"/>
        </w:rPr>
        <w:t>.</w:t>
      </w:r>
    </w:p>
    <w:p w14:paraId="70FD2247" w14:textId="2F2551B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канцелярским товарам относятся следующие объекты учета:</w:t>
      </w:r>
    </w:p>
    <w:p w14:paraId="3A18F1EF" w14:textId="4774CB8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бумага и бумажная продукция: бумага (форматы: А1, А2, А3, А4, А0), бумага цветная, бумага для факса, самокле</w:t>
      </w:r>
      <w:r w:rsidR="005008B1" w:rsidRPr="00AF5226">
        <w:rPr>
          <w:sz w:val="28"/>
          <w:szCs w:val="28"/>
        </w:rPr>
        <w:t>я</w:t>
      </w:r>
      <w:r w:rsidRPr="00AF5226">
        <w:rPr>
          <w:sz w:val="28"/>
          <w:szCs w:val="28"/>
        </w:rPr>
        <w:t>щаяся бумага и этикет-лента, бумага для записей, блокноты и тетради, конверты, еженедельники, телефонные книги, пр. виды бумажной продукции</w:t>
      </w:r>
      <w:r w:rsidR="004D0570">
        <w:rPr>
          <w:sz w:val="28"/>
          <w:szCs w:val="28"/>
        </w:rPr>
        <w:t>, календари</w:t>
      </w:r>
      <w:r w:rsidRPr="00AF5226">
        <w:rPr>
          <w:sz w:val="28"/>
          <w:szCs w:val="28"/>
        </w:rPr>
        <w:t>;</w:t>
      </w:r>
    </w:p>
    <w:p w14:paraId="6A062647" w14:textId="4C61F70C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пишущие принадлежности: карандаши, ручки, стержни, маркеры, фломастеры, чернила, корректоры</w:t>
      </w:r>
      <w:r w:rsidR="006045C5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т.п.;</w:t>
      </w:r>
    </w:p>
    <w:p w14:paraId="08F76470" w14:textId="63C3E20C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предметы для работы с бумагой и бумажной продукцией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(кроме пишущих принадлежностей): </w:t>
      </w:r>
      <w:proofErr w:type="spellStart"/>
      <w:r w:rsidRPr="00AF5226">
        <w:rPr>
          <w:sz w:val="28"/>
          <w:szCs w:val="28"/>
        </w:rPr>
        <w:t>степлеры</w:t>
      </w:r>
      <w:proofErr w:type="spellEnd"/>
      <w:r w:rsidRPr="00AF5226">
        <w:rPr>
          <w:sz w:val="28"/>
          <w:szCs w:val="28"/>
        </w:rPr>
        <w:t xml:space="preserve">, </w:t>
      </w:r>
      <w:proofErr w:type="spellStart"/>
      <w:r w:rsidRPr="00AF5226">
        <w:rPr>
          <w:sz w:val="28"/>
          <w:szCs w:val="28"/>
        </w:rPr>
        <w:t>антистеплеры</w:t>
      </w:r>
      <w:proofErr w:type="spellEnd"/>
      <w:r w:rsidRPr="00AF5226">
        <w:rPr>
          <w:sz w:val="28"/>
          <w:szCs w:val="28"/>
        </w:rPr>
        <w:t>, дыроколы, скотч, клей, ножницы, папки, скрепки, кнопки, зажимы, линейки, лотки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для бумаг, подставки, лупы и пр.;</w:t>
      </w:r>
    </w:p>
    <w:p w14:paraId="15D4CCB8" w14:textId="6CC3D03B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офисные наборы (наборы настольные канцелярские), </w:t>
      </w:r>
      <w:proofErr w:type="spellStart"/>
      <w:r w:rsidRPr="00AF5226">
        <w:rPr>
          <w:sz w:val="28"/>
          <w:szCs w:val="28"/>
        </w:rPr>
        <w:t>визитницы</w:t>
      </w:r>
      <w:proofErr w:type="spellEnd"/>
      <w:r w:rsidRPr="00AF5226">
        <w:rPr>
          <w:sz w:val="28"/>
          <w:szCs w:val="28"/>
        </w:rPr>
        <w:t xml:space="preserve">; </w:t>
      </w:r>
    </w:p>
    <w:p w14:paraId="4CA2C814" w14:textId="26AA2E50" w:rsidR="004D0570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штемпельная продукция</w:t>
      </w:r>
      <w:r w:rsidR="004D0570">
        <w:rPr>
          <w:sz w:val="28"/>
          <w:szCs w:val="28"/>
        </w:rPr>
        <w:t>;</w:t>
      </w:r>
    </w:p>
    <w:p w14:paraId="1FBE72E2" w14:textId="5D64807B" w:rsidR="009001E8" w:rsidRDefault="004D05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D47">
        <w:rPr>
          <w:sz w:val="28"/>
          <w:szCs w:val="28"/>
        </w:rPr>
        <w:t xml:space="preserve">- </w:t>
      </w:r>
      <w:r>
        <w:rPr>
          <w:sz w:val="28"/>
          <w:szCs w:val="28"/>
        </w:rPr>
        <w:t>иные канцелярские товары</w:t>
      </w:r>
      <w:r w:rsidR="009001E8" w:rsidRPr="00AF5226">
        <w:rPr>
          <w:sz w:val="28"/>
          <w:szCs w:val="28"/>
        </w:rPr>
        <w:t>.</w:t>
      </w:r>
    </w:p>
    <w:p w14:paraId="78DDB317" w14:textId="5455A085" w:rsidR="00646A8F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материальным запасам относ</w:t>
      </w:r>
      <w:r w:rsidR="00060FB0" w:rsidRPr="00AF5226">
        <w:rPr>
          <w:sz w:val="28"/>
          <w:szCs w:val="28"/>
        </w:rPr>
        <w:t>ятся</w:t>
      </w:r>
      <w:r w:rsidRPr="00AF5226">
        <w:rPr>
          <w:sz w:val="28"/>
          <w:szCs w:val="28"/>
        </w:rPr>
        <w:t xml:space="preserve"> инструменты (отвертки, тиски, зубила, </w:t>
      </w:r>
      <w:proofErr w:type="spellStart"/>
      <w:r w:rsidRPr="00AF5226">
        <w:rPr>
          <w:sz w:val="28"/>
          <w:szCs w:val="28"/>
        </w:rPr>
        <w:t>степлеры</w:t>
      </w:r>
      <w:proofErr w:type="spellEnd"/>
      <w:r w:rsidRPr="00AF5226">
        <w:rPr>
          <w:sz w:val="28"/>
          <w:szCs w:val="28"/>
        </w:rPr>
        <w:t xml:space="preserve"> мебельные</w:t>
      </w:r>
      <w:r w:rsidR="00AD5DDA" w:rsidRPr="00AF5226">
        <w:rPr>
          <w:sz w:val="28"/>
          <w:szCs w:val="28"/>
        </w:rPr>
        <w:t>,</w:t>
      </w:r>
      <w:r w:rsidR="00B403F0" w:rsidRPr="00AF5226">
        <w:rPr>
          <w:sz w:val="28"/>
          <w:szCs w:val="28"/>
        </w:rPr>
        <w:t xml:space="preserve"> </w:t>
      </w:r>
      <w:r w:rsidR="00AD5DDA" w:rsidRPr="00AF5226">
        <w:rPr>
          <w:sz w:val="28"/>
          <w:szCs w:val="28"/>
        </w:rPr>
        <w:t>в том числе наборы инструментов</w:t>
      </w:r>
      <w:r w:rsidRPr="00AF5226">
        <w:rPr>
          <w:sz w:val="28"/>
          <w:szCs w:val="28"/>
        </w:rPr>
        <w:t xml:space="preserve"> и т.д.)</w:t>
      </w:r>
      <w:r w:rsidR="00AD5DDA" w:rsidRPr="00AF5226">
        <w:rPr>
          <w:sz w:val="28"/>
          <w:szCs w:val="28"/>
        </w:rPr>
        <w:t>.</w:t>
      </w:r>
    </w:p>
    <w:p w14:paraId="6C2C7403" w14:textId="2E64D63B" w:rsidR="00646A8F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случае приобретения ковровых изделий в погонных метрах принимать к учету в качестве материальных запасов. Ковры полноразмерные,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предполагающие нарезку по метрам, изменение размеров коврового изделия</w:t>
      </w:r>
      <w:r w:rsidR="001504C9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принимать к учету в качестве основного средства с присвоением индивидуального инвентарного номера и открыт</w:t>
      </w:r>
      <w:r w:rsidR="003E15E4" w:rsidRPr="00AF5226">
        <w:rPr>
          <w:sz w:val="28"/>
          <w:szCs w:val="28"/>
        </w:rPr>
        <w:t>ием</w:t>
      </w:r>
      <w:r w:rsidRPr="00AF5226">
        <w:rPr>
          <w:sz w:val="28"/>
          <w:szCs w:val="28"/>
        </w:rPr>
        <w:t xml:space="preserve"> инвентарной карточки объекта с указанием всех реквизитов</w:t>
      </w:r>
      <w:r w:rsidR="00F75DFB" w:rsidRPr="00AF5226">
        <w:rPr>
          <w:sz w:val="28"/>
          <w:szCs w:val="28"/>
        </w:rPr>
        <w:t xml:space="preserve"> (в соответствии с п. 3.1.2. настоящей Учетной политики)</w:t>
      </w:r>
      <w:r w:rsidRPr="00AF5226">
        <w:rPr>
          <w:sz w:val="28"/>
          <w:szCs w:val="28"/>
        </w:rPr>
        <w:t>.</w:t>
      </w:r>
    </w:p>
    <w:p w14:paraId="006B7E45" w14:textId="269D008E" w:rsidR="00CE045F" w:rsidRPr="00AF5226" w:rsidRDefault="00C6650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случае приобретения зеркал принимать к учету в качестве материальных запасов. Зеркала в багетной раме принимать к учету в качестве основного средства с присвоением индивидуального инвентарного номера</w:t>
      </w:r>
      <w:r w:rsidR="00F714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открытием инвентарной карточки объекта с указанием всех реквизитов</w:t>
      </w:r>
      <w:r w:rsidR="00F75DFB" w:rsidRPr="00AF5226">
        <w:rPr>
          <w:sz w:val="28"/>
          <w:szCs w:val="28"/>
        </w:rPr>
        <w:t xml:space="preserve"> (в соответствии с п. 3.1.2. настоящей Учетной политики)</w:t>
      </w:r>
      <w:r w:rsidRPr="00AF5226">
        <w:rPr>
          <w:sz w:val="28"/>
          <w:szCs w:val="28"/>
        </w:rPr>
        <w:t>.</w:t>
      </w:r>
    </w:p>
    <w:p w14:paraId="2937E216" w14:textId="716C42FC" w:rsidR="006E6BE2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Комплектующие к кондиционерам и системам кондиционирования, являющиеся запч</w:t>
      </w:r>
      <w:r w:rsidR="00F714C8" w:rsidRPr="00AF5226">
        <w:rPr>
          <w:sz w:val="28"/>
          <w:szCs w:val="28"/>
        </w:rPr>
        <w:t xml:space="preserve">астями (дренажные помпы и пр.) </w:t>
      </w:r>
      <w:r w:rsidRPr="00AF5226">
        <w:rPr>
          <w:sz w:val="28"/>
          <w:szCs w:val="28"/>
        </w:rPr>
        <w:t>и в случае, если замена таких комплектующих не несет несоразмерный ущерб основному средству, принимается к учету в качестве материальных запасов</w:t>
      </w:r>
      <w:r w:rsidR="00FE39B9" w:rsidRPr="00AF5226">
        <w:rPr>
          <w:sz w:val="28"/>
          <w:szCs w:val="28"/>
        </w:rPr>
        <w:t>.</w:t>
      </w:r>
      <w:r w:rsidR="00C02374" w:rsidRPr="00AF5226">
        <w:rPr>
          <w:sz w:val="28"/>
          <w:szCs w:val="28"/>
        </w:rPr>
        <w:t xml:space="preserve"> </w:t>
      </w:r>
    </w:p>
    <w:p w14:paraId="75841798" w14:textId="741D75AA" w:rsidR="001504C9" w:rsidRPr="00AF5226" w:rsidRDefault="00FE39B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По заверш</w:t>
      </w:r>
      <w:r w:rsidR="001504C9" w:rsidRPr="00AF5226">
        <w:rPr>
          <w:sz w:val="28"/>
          <w:szCs w:val="28"/>
        </w:rPr>
        <w:t>ению работ, связанных с монтажом и (или) установкой, объекты принимаются к учету в качестве объектов основных средств</w:t>
      </w:r>
      <w:r w:rsidR="00292B5A" w:rsidRPr="00AF5226">
        <w:rPr>
          <w:sz w:val="28"/>
          <w:szCs w:val="28"/>
        </w:rPr>
        <w:t xml:space="preserve"> </w:t>
      </w:r>
      <w:r w:rsidR="001504C9" w:rsidRPr="00AF5226">
        <w:rPr>
          <w:sz w:val="28"/>
          <w:szCs w:val="28"/>
        </w:rPr>
        <w:t xml:space="preserve">по первоначальной стоимости, включающей в себя расходы на приобретение и монтаж (установку). </w:t>
      </w:r>
    </w:p>
    <w:p w14:paraId="7E4A23B2" w14:textId="10D651DB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Срок полезного использования материальных запасов, применяемых</w:t>
      </w:r>
      <w:r w:rsidR="00A33AD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деятельности в течение периода, превышающего 12 месяцев, установлен следующий:</w:t>
      </w:r>
    </w:p>
    <w:p w14:paraId="7D4855B4" w14:textId="3B6BD8D0" w:rsidR="00193F5F" w:rsidRPr="00AF5226" w:rsidRDefault="00EE113B" w:rsidP="005603E1">
      <w:pPr>
        <w:numPr>
          <w:ilvl w:val="0"/>
          <w:numId w:val="3"/>
        </w:numPr>
        <w:tabs>
          <w:tab w:val="left" w:pos="993"/>
        </w:tabs>
        <w:ind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б</w:t>
      </w:r>
      <w:r w:rsidR="00193F5F" w:rsidRPr="00AF5226">
        <w:rPr>
          <w:sz w:val="28"/>
          <w:szCs w:val="28"/>
        </w:rPr>
        <w:t xml:space="preserve">ензомоторные пилы, </w:t>
      </w:r>
      <w:proofErr w:type="spellStart"/>
      <w:r w:rsidR="00193F5F" w:rsidRPr="00AF5226">
        <w:rPr>
          <w:sz w:val="28"/>
          <w:szCs w:val="28"/>
        </w:rPr>
        <w:t>сучкорезки</w:t>
      </w:r>
      <w:proofErr w:type="spellEnd"/>
      <w:r w:rsidR="00193F5F" w:rsidRPr="00AF5226">
        <w:rPr>
          <w:sz w:val="28"/>
          <w:szCs w:val="28"/>
        </w:rPr>
        <w:t xml:space="preserve"> – 60 месяцев;</w:t>
      </w:r>
    </w:p>
    <w:p w14:paraId="26814123" w14:textId="21F220CB" w:rsidR="00EE113B" w:rsidRPr="00955455" w:rsidRDefault="00EE113B" w:rsidP="00955455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</w:t>
      </w:r>
      <w:r w:rsidR="00193F5F" w:rsidRPr="00AF5226">
        <w:rPr>
          <w:sz w:val="28"/>
          <w:szCs w:val="28"/>
        </w:rPr>
        <w:t>остельное бел</w:t>
      </w:r>
      <w:r w:rsidR="000F443C" w:rsidRPr="00AF5226">
        <w:rPr>
          <w:sz w:val="28"/>
          <w:szCs w:val="28"/>
        </w:rPr>
        <w:t xml:space="preserve">ье и постельные принадлежности </w:t>
      </w:r>
      <w:r w:rsidR="00193F5F" w:rsidRPr="00AF5226">
        <w:rPr>
          <w:sz w:val="28"/>
          <w:szCs w:val="28"/>
        </w:rPr>
        <w:t>(матрацы, подушки, одеяла, простыни, пододеяльники, наволочки, покрывала, мешки спальные и т.п.)</w:t>
      </w:r>
      <w:r w:rsidR="00955455">
        <w:rPr>
          <w:sz w:val="28"/>
          <w:szCs w:val="28"/>
        </w:rPr>
        <w:t xml:space="preserve">, </w:t>
      </w:r>
      <w:r w:rsidRPr="00955455">
        <w:rPr>
          <w:sz w:val="28"/>
          <w:szCs w:val="28"/>
        </w:rPr>
        <w:t>п</w:t>
      </w:r>
      <w:r w:rsidR="00193F5F" w:rsidRPr="00955455">
        <w:rPr>
          <w:sz w:val="28"/>
          <w:szCs w:val="28"/>
        </w:rPr>
        <w:t>рочий мягкий инвентарь – 12 месяцев;</w:t>
      </w:r>
    </w:p>
    <w:p w14:paraId="75D6A0B1" w14:textId="5A31BA93" w:rsidR="00EE113B" w:rsidRPr="00AF5226" w:rsidRDefault="00193F5F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ковровые дорожки и ковры в погонных метрах – 60 месяцев;</w:t>
      </w:r>
    </w:p>
    <w:p w14:paraId="59BE87CD" w14:textId="77777777" w:rsidR="00EE113B" w:rsidRPr="00AF5226" w:rsidRDefault="00EE113B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</w:t>
      </w:r>
      <w:r w:rsidR="00193F5F" w:rsidRPr="00AF5226">
        <w:rPr>
          <w:sz w:val="28"/>
          <w:szCs w:val="28"/>
        </w:rPr>
        <w:t>еркала – 60 месяцев;</w:t>
      </w:r>
    </w:p>
    <w:p w14:paraId="4AF11272" w14:textId="06D97237" w:rsidR="00EE113B" w:rsidRPr="00AF5226" w:rsidRDefault="00EE113B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</w:t>
      </w:r>
      <w:r w:rsidR="00193F5F" w:rsidRPr="00AF5226">
        <w:rPr>
          <w:sz w:val="28"/>
          <w:szCs w:val="28"/>
        </w:rPr>
        <w:t>адовый и хозяйственный инвентарь</w:t>
      </w:r>
      <w:r w:rsidR="00497A55">
        <w:rPr>
          <w:sz w:val="28"/>
          <w:szCs w:val="28"/>
        </w:rPr>
        <w:t xml:space="preserve"> металлический</w:t>
      </w:r>
      <w:r w:rsidR="00193F5F" w:rsidRPr="00AF5226">
        <w:rPr>
          <w:sz w:val="28"/>
          <w:szCs w:val="28"/>
        </w:rPr>
        <w:t xml:space="preserve"> (ведра, лейки, штанги, </w:t>
      </w:r>
      <w:proofErr w:type="spellStart"/>
      <w:r w:rsidR="00193F5F" w:rsidRPr="00AF5226">
        <w:rPr>
          <w:sz w:val="28"/>
          <w:szCs w:val="28"/>
        </w:rPr>
        <w:t>тряпкодержатели</w:t>
      </w:r>
      <w:proofErr w:type="spellEnd"/>
      <w:r w:rsidR="00193F5F" w:rsidRPr="00AF5226">
        <w:rPr>
          <w:sz w:val="28"/>
          <w:szCs w:val="28"/>
        </w:rPr>
        <w:t>, лопаты, грабли и т.д.) – 36 месяцев;</w:t>
      </w:r>
    </w:p>
    <w:p w14:paraId="02864820" w14:textId="6A29C3B4" w:rsidR="00EE113B" w:rsidRPr="00AF5226" w:rsidRDefault="00B278DC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</w:t>
      </w:r>
      <w:r w:rsidR="00193F5F" w:rsidRPr="00AF5226">
        <w:rPr>
          <w:sz w:val="28"/>
          <w:szCs w:val="28"/>
        </w:rPr>
        <w:t xml:space="preserve">нструменты (отвертки, тиски, молотки, зубила, </w:t>
      </w:r>
      <w:proofErr w:type="spellStart"/>
      <w:r w:rsidR="00193F5F" w:rsidRPr="00AF5226">
        <w:rPr>
          <w:sz w:val="28"/>
          <w:szCs w:val="28"/>
        </w:rPr>
        <w:t>степлеры</w:t>
      </w:r>
      <w:proofErr w:type="spellEnd"/>
      <w:r w:rsidR="00193F5F" w:rsidRPr="00AF5226">
        <w:rPr>
          <w:sz w:val="28"/>
          <w:szCs w:val="28"/>
        </w:rPr>
        <w:t xml:space="preserve"> мебельные, в том числе наборы инструментов и т.д.) – 24 месяца;</w:t>
      </w:r>
    </w:p>
    <w:p w14:paraId="36F56342" w14:textId="14350AD5" w:rsidR="00193F5F" w:rsidRPr="00AF5226" w:rsidRDefault="00B278DC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</w:t>
      </w:r>
      <w:r w:rsidR="00193F5F" w:rsidRPr="00AF5226">
        <w:rPr>
          <w:sz w:val="28"/>
          <w:szCs w:val="28"/>
        </w:rPr>
        <w:t>осуда:</w:t>
      </w:r>
    </w:p>
    <w:p w14:paraId="7EEDA574" w14:textId="77777777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алюминия – 36 месяцев;</w:t>
      </w:r>
    </w:p>
    <w:p w14:paraId="62B81453" w14:textId="77777777" w:rsidR="00EE113B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керамическая</w:t>
      </w:r>
      <w:r w:rsidR="00906E88" w:rsidRPr="00AF5226">
        <w:rPr>
          <w:sz w:val="28"/>
          <w:szCs w:val="28"/>
        </w:rPr>
        <w:t>, фарфоровая, стеклянная – 24 месяца</w:t>
      </w:r>
      <w:r w:rsidR="00EE113B" w:rsidRPr="00AF5226">
        <w:rPr>
          <w:sz w:val="28"/>
          <w:szCs w:val="28"/>
        </w:rPr>
        <w:t>;</w:t>
      </w:r>
    </w:p>
    <w:p w14:paraId="2B820676" w14:textId="2DBC08E8" w:rsidR="00193F5F" w:rsidRPr="00AF5226" w:rsidRDefault="00193F5F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Столовые приборы</w:t>
      </w:r>
      <w:r w:rsidR="00EE113B" w:rsidRPr="00AF5226">
        <w:rPr>
          <w:sz w:val="28"/>
          <w:szCs w:val="28"/>
        </w:rPr>
        <w:t xml:space="preserve"> (включая поварские ножницы, топорики, молотки для отбивания мяса)</w:t>
      </w:r>
      <w:r w:rsidRPr="00AF5226">
        <w:rPr>
          <w:sz w:val="28"/>
          <w:szCs w:val="28"/>
        </w:rPr>
        <w:t>:</w:t>
      </w:r>
    </w:p>
    <w:p w14:paraId="363EB210" w14:textId="35B667BB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алюминия – 24 месяца;</w:t>
      </w:r>
    </w:p>
    <w:p w14:paraId="33BCF6A4" w14:textId="37A24BE3" w:rsidR="00EE113B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мельхиора</w:t>
      </w:r>
      <w:r w:rsidR="00E36E23" w:rsidRPr="00AF5226">
        <w:rPr>
          <w:sz w:val="28"/>
          <w:szCs w:val="28"/>
        </w:rPr>
        <w:t xml:space="preserve">, </w:t>
      </w:r>
      <w:r w:rsidRPr="00AF5226">
        <w:rPr>
          <w:sz w:val="28"/>
          <w:szCs w:val="28"/>
        </w:rPr>
        <w:t>н</w:t>
      </w:r>
      <w:r w:rsidR="00E36E23" w:rsidRPr="00AF5226">
        <w:rPr>
          <w:sz w:val="28"/>
          <w:szCs w:val="28"/>
        </w:rPr>
        <w:t>ержавеющей стали – 120 месяцев;</w:t>
      </w:r>
    </w:p>
    <w:p w14:paraId="148F552F" w14:textId="5580A278" w:rsidR="00E36E23" w:rsidRPr="00AF5226" w:rsidRDefault="00EE113B" w:rsidP="005603E1">
      <w:pPr>
        <w:numPr>
          <w:ilvl w:val="0"/>
          <w:numId w:val="3"/>
        </w:numPr>
        <w:tabs>
          <w:tab w:val="left" w:pos="993"/>
        </w:tabs>
        <w:ind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B278DC" w:rsidRPr="00AF5226">
        <w:rPr>
          <w:sz w:val="28"/>
          <w:szCs w:val="28"/>
        </w:rPr>
        <w:t>к</w:t>
      </w:r>
      <w:r w:rsidR="00906E88" w:rsidRPr="00AF5226">
        <w:rPr>
          <w:sz w:val="28"/>
          <w:szCs w:val="28"/>
        </w:rPr>
        <w:t>амень точильный –</w:t>
      </w:r>
      <w:r w:rsidR="00B278DC" w:rsidRPr="00AF5226">
        <w:rPr>
          <w:sz w:val="28"/>
          <w:szCs w:val="28"/>
        </w:rPr>
        <w:t xml:space="preserve"> 60 месяцев;</w:t>
      </w:r>
      <w:r w:rsidRPr="00AF5226">
        <w:rPr>
          <w:sz w:val="28"/>
          <w:szCs w:val="28"/>
        </w:rPr>
        <w:t xml:space="preserve"> </w:t>
      </w:r>
    </w:p>
    <w:p w14:paraId="1AA640DD" w14:textId="777FC620" w:rsidR="00B278DC" w:rsidRPr="00AF5226" w:rsidRDefault="00B278DC" w:rsidP="005603E1">
      <w:pPr>
        <w:numPr>
          <w:ilvl w:val="0"/>
          <w:numId w:val="3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кухонная утварь и принадлежности:</w:t>
      </w:r>
    </w:p>
    <w:p w14:paraId="369EBCCF" w14:textId="77777777" w:rsidR="0044146D" w:rsidRDefault="00B278DC" w:rsidP="005603E1">
      <w:pPr>
        <w:tabs>
          <w:tab w:val="left" w:pos="1134"/>
        </w:tabs>
        <w:ind w:left="709"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E36E23" w:rsidRPr="00AF5226">
        <w:rPr>
          <w:sz w:val="28"/>
          <w:szCs w:val="28"/>
        </w:rPr>
        <w:t xml:space="preserve">деревянные (разделочные доски, скалки и </w:t>
      </w:r>
      <w:proofErr w:type="spellStart"/>
      <w:r w:rsidR="00E36E23" w:rsidRPr="00AF5226">
        <w:rPr>
          <w:sz w:val="28"/>
          <w:szCs w:val="28"/>
        </w:rPr>
        <w:t>тд</w:t>
      </w:r>
      <w:proofErr w:type="spellEnd"/>
      <w:r w:rsidR="00E36E23" w:rsidRPr="00AF5226">
        <w:rPr>
          <w:sz w:val="28"/>
          <w:szCs w:val="28"/>
        </w:rPr>
        <w:t>.) – 24 месяца</w:t>
      </w:r>
      <w:r w:rsidR="0044146D">
        <w:rPr>
          <w:sz w:val="28"/>
          <w:szCs w:val="28"/>
        </w:rPr>
        <w:t>;</w:t>
      </w:r>
    </w:p>
    <w:p w14:paraId="2CB016B6" w14:textId="0D039DC0" w:rsidR="0044146D" w:rsidRPr="00DE2252" w:rsidRDefault="0044146D" w:rsidP="00441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утепленная специальная </w:t>
      </w:r>
      <w:r w:rsidRPr="00DE2252">
        <w:rPr>
          <w:sz w:val="28"/>
          <w:szCs w:val="28"/>
        </w:rPr>
        <w:t>одежда, специальная обувь</w:t>
      </w:r>
      <w:r>
        <w:rPr>
          <w:sz w:val="28"/>
          <w:szCs w:val="28"/>
        </w:rPr>
        <w:t xml:space="preserve"> – 24 месяца, иная – 12 месяцев.</w:t>
      </w:r>
      <w:r>
        <w:t xml:space="preserve"> </w:t>
      </w:r>
    </w:p>
    <w:p w14:paraId="38E2CD7B" w14:textId="5506EF79" w:rsidR="00260EC8" w:rsidRPr="00AF5226" w:rsidRDefault="000F443C" w:rsidP="00DE2252">
      <w:pPr>
        <w:tabs>
          <w:tab w:val="left" w:pos="1134"/>
        </w:tabs>
        <w:ind w:left="709"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19B3935F" w14:textId="70752F52" w:rsidR="00E40B56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916045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A2531" w:rsidRPr="00AF5226">
        <w:rPr>
          <w:sz w:val="28"/>
          <w:szCs w:val="28"/>
        </w:rPr>
        <w:t xml:space="preserve"> </w:t>
      </w:r>
      <w:r w:rsidR="006623F9" w:rsidRPr="00AF5226">
        <w:rPr>
          <w:sz w:val="28"/>
          <w:szCs w:val="28"/>
        </w:rPr>
        <w:t>Основание</w:t>
      </w:r>
      <w:r w:rsidR="00126A67" w:rsidRPr="00AF5226">
        <w:rPr>
          <w:sz w:val="28"/>
          <w:szCs w:val="28"/>
        </w:rPr>
        <w:t>м</w:t>
      </w:r>
      <w:r w:rsidR="006623F9" w:rsidRPr="00AF5226">
        <w:rPr>
          <w:sz w:val="28"/>
          <w:szCs w:val="28"/>
        </w:rPr>
        <w:t xml:space="preserve"> для с</w:t>
      </w:r>
      <w:r w:rsidR="004A2531" w:rsidRPr="00AF5226">
        <w:rPr>
          <w:sz w:val="28"/>
          <w:szCs w:val="28"/>
        </w:rPr>
        <w:t>писани</w:t>
      </w:r>
      <w:r w:rsidR="006623F9" w:rsidRPr="00AF5226">
        <w:rPr>
          <w:sz w:val="28"/>
          <w:szCs w:val="28"/>
        </w:rPr>
        <w:t>я</w:t>
      </w:r>
      <w:r w:rsidR="004A2531" w:rsidRPr="00AF5226">
        <w:rPr>
          <w:sz w:val="28"/>
          <w:szCs w:val="28"/>
        </w:rPr>
        <w:t xml:space="preserve"> горюче-смазочных материалов (далее – ГСМ)</w:t>
      </w:r>
      <w:r w:rsidR="006623F9" w:rsidRPr="00AF5226">
        <w:rPr>
          <w:sz w:val="28"/>
          <w:szCs w:val="28"/>
        </w:rPr>
        <w:t>, израсходованных</w:t>
      </w:r>
      <w:r w:rsidR="00E40B56" w:rsidRPr="00AF5226">
        <w:rPr>
          <w:sz w:val="28"/>
          <w:szCs w:val="28"/>
        </w:rPr>
        <w:t xml:space="preserve"> автомобил</w:t>
      </w:r>
      <w:r w:rsidR="006623F9" w:rsidRPr="00AF5226">
        <w:rPr>
          <w:sz w:val="28"/>
          <w:szCs w:val="28"/>
        </w:rPr>
        <w:t>ями,</w:t>
      </w:r>
      <w:r w:rsidR="004A2531" w:rsidRPr="00AF5226">
        <w:rPr>
          <w:sz w:val="28"/>
          <w:szCs w:val="28"/>
        </w:rPr>
        <w:t xml:space="preserve"> </w:t>
      </w:r>
      <w:r w:rsidR="006623F9" w:rsidRPr="00AF5226">
        <w:rPr>
          <w:sz w:val="28"/>
          <w:szCs w:val="28"/>
        </w:rPr>
        <w:t xml:space="preserve">является </w:t>
      </w:r>
      <w:r w:rsidR="004A2531" w:rsidRPr="00AF5226">
        <w:rPr>
          <w:sz w:val="28"/>
          <w:szCs w:val="28"/>
        </w:rPr>
        <w:t xml:space="preserve">расчет </w:t>
      </w:r>
      <w:r w:rsidR="00E40B56" w:rsidRPr="00AF5226">
        <w:rPr>
          <w:sz w:val="28"/>
          <w:szCs w:val="28"/>
        </w:rPr>
        <w:t>расхода топлива</w:t>
      </w:r>
      <w:r w:rsidR="00260EC8" w:rsidRPr="00AF5226">
        <w:rPr>
          <w:sz w:val="28"/>
          <w:szCs w:val="28"/>
        </w:rPr>
        <w:t xml:space="preserve"> </w:t>
      </w:r>
      <w:r w:rsidR="00E40B56" w:rsidRPr="00AF5226">
        <w:rPr>
          <w:sz w:val="28"/>
          <w:szCs w:val="28"/>
        </w:rPr>
        <w:t xml:space="preserve">по путевым листам </w:t>
      </w:r>
      <w:r w:rsidR="004A2531" w:rsidRPr="00AF5226">
        <w:rPr>
          <w:sz w:val="28"/>
          <w:szCs w:val="28"/>
        </w:rPr>
        <w:t>(</w:t>
      </w:r>
      <w:r w:rsidR="004A2531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2</w:t>
      </w:r>
      <w:r w:rsidR="004A2531" w:rsidRPr="00AF5226">
        <w:rPr>
          <w:sz w:val="28"/>
          <w:szCs w:val="28"/>
        </w:rPr>
        <w:t>)</w:t>
      </w:r>
      <w:r w:rsidR="00E40B56" w:rsidRPr="00AF5226">
        <w:rPr>
          <w:sz w:val="28"/>
          <w:szCs w:val="28"/>
        </w:rPr>
        <w:t xml:space="preserve">. </w:t>
      </w:r>
      <w:r w:rsidR="006623F9" w:rsidRPr="00AF5226">
        <w:rPr>
          <w:sz w:val="28"/>
          <w:szCs w:val="28"/>
        </w:rPr>
        <w:t>Основание для списания ГСМ, израсходованных</w:t>
      </w:r>
      <w:r w:rsidR="00E40B56" w:rsidRPr="00AF5226">
        <w:rPr>
          <w:sz w:val="28"/>
          <w:szCs w:val="28"/>
        </w:rPr>
        <w:t xml:space="preserve"> коммунальны</w:t>
      </w:r>
      <w:r w:rsidR="006623F9" w:rsidRPr="00AF5226">
        <w:rPr>
          <w:sz w:val="28"/>
          <w:szCs w:val="28"/>
        </w:rPr>
        <w:t>ми</w:t>
      </w:r>
      <w:r w:rsidR="00E40B56" w:rsidRPr="00AF5226">
        <w:rPr>
          <w:sz w:val="28"/>
          <w:szCs w:val="28"/>
        </w:rPr>
        <w:t xml:space="preserve"> уборочны</w:t>
      </w:r>
      <w:r w:rsidR="006623F9" w:rsidRPr="00AF5226">
        <w:rPr>
          <w:sz w:val="28"/>
          <w:szCs w:val="28"/>
        </w:rPr>
        <w:t>ми</w:t>
      </w:r>
      <w:r w:rsidR="00E40B56" w:rsidRPr="00AF5226">
        <w:rPr>
          <w:sz w:val="28"/>
          <w:szCs w:val="28"/>
        </w:rPr>
        <w:t xml:space="preserve"> машин</w:t>
      </w:r>
      <w:r w:rsidR="006623F9" w:rsidRPr="00AF5226">
        <w:rPr>
          <w:sz w:val="28"/>
          <w:szCs w:val="28"/>
        </w:rPr>
        <w:t>ами, тракторами, погрузчиками</w:t>
      </w:r>
      <w:r w:rsidR="00E40B56" w:rsidRPr="00AF5226">
        <w:rPr>
          <w:sz w:val="28"/>
          <w:szCs w:val="28"/>
        </w:rPr>
        <w:t xml:space="preserve"> (мини погрузчик</w:t>
      </w:r>
      <w:r w:rsidR="006623F9" w:rsidRPr="00AF5226">
        <w:rPr>
          <w:sz w:val="28"/>
          <w:szCs w:val="28"/>
        </w:rPr>
        <w:t>ами</w:t>
      </w:r>
      <w:r w:rsidR="00E40B56" w:rsidRPr="00AF5226">
        <w:rPr>
          <w:sz w:val="28"/>
          <w:szCs w:val="28"/>
        </w:rPr>
        <w:t>)</w:t>
      </w:r>
      <w:r w:rsidR="00AE5321" w:rsidRPr="00AF5226">
        <w:rPr>
          <w:sz w:val="28"/>
          <w:szCs w:val="28"/>
        </w:rPr>
        <w:t xml:space="preserve"> </w:t>
      </w:r>
      <w:r w:rsidR="009665B1" w:rsidRPr="00AF5226">
        <w:rPr>
          <w:sz w:val="28"/>
          <w:szCs w:val="28"/>
        </w:rPr>
        <w:t xml:space="preserve">- </w:t>
      </w:r>
      <w:r w:rsidR="006623F9" w:rsidRPr="00AF5226">
        <w:rPr>
          <w:sz w:val="28"/>
          <w:szCs w:val="28"/>
        </w:rPr>
        <w:t>является</w:t>
      </w:r>
      <w:r w:rsidR="00E40B56" w:rsidRPr="00AF5226">
        <w:rPr>
          <w:sz w:val="28"/>
          <w:szCs w:val="28"/>
        </w:rPr>
        <w:t xml:space="preserve"> расчет расхода топлива</w:t>
      </w:r>
      <w:r w:rsidR="00260EC8" w:rsidRPr="00AF5226">
        <w:rPr>
          <w:sz w:val="28"/>
          <w:szCs w:val="28"/>
        </w:rPr>
        <w:t xml:space="preserve"> </w:t>
      </w:r>
      <w:r w:rsidR="00E40B56" w:rsidRPr="00AF5226">
        <w:rPr>
          <w:sz w:val="28"/>
          <w:szCs w:val="28"/>
        </w:rPr>
        <w:t>по путевым листам (</w:t>
      </w:r>
      <w:r w:rsidR="00E40B56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3</w:t>
      </w:r>
      <w:r w:rsidR="00E40B56" w:rsidRPr="00AF5226">
        <w:rPr>
          <w:sz w:val="28"/>
          <w:szCs w:val="28"/>
        </w:rPr>
        <w:t>).</w:t>
      </w:r>
      <w:r w:rsidR="006623F9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>Основание</w:t>
      </w:r>
      <w:r w:rsidR="00FE39B9" w:rsidRPr="00AF5226">
        <w:rPr>
          <w:sz w:val="28"/>
          <w:szCs w:val="28"/>
        </w:rPr>
        <w:t>м</w:t>
      </w:r>
      <w:r w:rsidR="00AE5321" w:rsidRPr="00AF5226">
        <w:rPr>
          <w:sz w:val="28"/>
          <w:szCs w:val="28"/>
        </w:rPr>
        <w:t xml:space="preserve"> для списания </w:t>
      </w:r>
      <w:r w:rsidR="0048451E" w:rsidRPr="00AF5226">
        <w:rPr>
          <w:sz w:val="28"/>
          <w:szCs w:val="28"/>
        </w:rPr>
        <w:t>ГСМ, израсходованных</w:t>
      </w:r>
      <w:r w:rsidR="00AE5321" w:rsidRPr="00AF5226">
        <w:rPr>
          <w:sz w:val="28"/>
          <w:szCs w:val="28"/>
        </w:rPr>
        <w:t xml:space="preserve"> </w:t>
      </w:r>
      <w:proofErr w:type="spellStart"/>
      <w:r w:rsidR="00AE5321" w:rsidRPr="00AF5226">
        <w:rPr>
          <w:sz w:val="28"/>
          <w:szCs w:val="28"/>
        </w:rPr>
        <w:t>снегоболотоходами</w:t>
      </w:r>
      <w:proofErr w:type="spellEnd"/>
      <w:r w:rsidR="00AE5321" w:rsidRPr="00AF5226">
        <w:rPr>
          <w:sz w:val="28"/>
          <w:szCs w:val="28"/>
        </w:rPr>
        <w:t>, ги</w:t>
      </w:r>
      <w:r w:rsidR="00FE39B9" w:rsidRPr="00AF5226">
        <w:rPr>
          <w:sz w:val="28"/>
          <w:szCs w:val="28"/>
        </w:rPr>
        <w:t>дроциклами, лодочными моторами</w:t>
      </w:r>
      <w:r w:rsidR="00AE5321" w:rsidRPr="00AF5226">
        <w:rPr>
          <w:sz w:val="28"/>
          <w:szCs w:val="28"/>
        </w:rPr>
        <w:t xml:space="preserve"> является</w:t>
      </w:r>
      <w:r w:rsidR="0048451E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 xml:space="preserve">расчет расхода топлива </w:t>
      </w:r>
      <w:r w:rsidR="00FE39B9" w:rsidRPr="00AF5226">
        <w:rPr>
          <w:sz w:val="28"/>
          <w:szCs w:val="28"/>
        </w:rPr>
        <w:t>(</w:t>
      </w:r>
      <w:r w:rsidR="00FE39B9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4</w:t>
      </w:r>
      <w:r w:rsidR="00AE5321" w:rsidRPr="00AF5226">
        <w:rPr>
          <w:sz w:val="28"/>
          <w:szCs w:val="28"/>
        </w:rPr>
        <w:t>)</w:t>
      </w:r>
      <w:r w:rsidR="006623F9" w:rsidRPr="00AF5226">
        <w:rPr>
          <w:sz w:val="28"/>
          <w:szCs w:val="28"/>
        </w:rPr>
        <w:t>.</w:t>
      </w:r>
      <w:r w:rsidR="00AE5321" w:rsidRPr="00AF5226">
        <w:rPr>
          <w:sz w:val="28"/>
          <w:szCs w:val="28"/>
        </w:rPr>
        <w:t xml:space="preserve"> Основание</w:t>
      </w:r>
      <w:r w:rsidR="00FE39B9" w:rsidRPr="00AF5226">
        <w:rPr>
          <w:sz w:val="28"/>
          <w:szCs w:val="28"/>
        </w:rPr>
        <w:t>м</w:t>
      </w:r>
      <w:r w:rsidR="00260EC8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>для списания ГСМ, израсходованных</w:t>
      </w:r>
      <w:r w:rsidR="00FE39B9" w:rsidRPr="00AF5226">
        <w:rPr>
          <w:sz w:val="28"/>
          <w:szCs w:val="28"/>
        </w:rPr>
        <w:t xml:space="preserve"> средствами малой механизации</w:t>
      </w:r>
      <w:r w:rsidR="00036BA2">
        <w:rPr>
          <w:sz w:val="28"/>
          <w:szCs w:val="28"/>
        </w:rPr>
        <w:t xml:space="preserve"> (дизель-генераторных установок)</w:t>
      </w:r>
      <w:r w:rsidR="002E4592" w:rsidRPr="00AF5226">
        <w:rPr>
          <w:sz w:val="28"/>
          <w:szCs w:val="28"/>
        </w:rPr>
        <w:t>,</w:t>
      </w:r>
      <w:r w:rsidR="00FE39B9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 xml:space="preserve">является расчет расхода топлива по средствам малой механизации </w:t>
      </w:r>
      <w:r w:rsidR="00FE39B9" w:rsidRPr="00AF5226">
        <w:rPr>
          <w:sz w:val="28"/>
          <w:szCs w:val="28"/>
        </w:rPr>
        <w:t>(</w:t>
      </w:r>
      <w:r w:rsidR="00FE39B9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5</w:t>
      </w:r>
      <w:r w:rsidR="00AE5321" w:rsidRPr="00AF5226">
        <w:rPr>
          <w:sz w:val="28"/>
          <w:szCs w:val="28"/>
        </w:rPr>
        <w:t>).</w:t>
      </w:r>
    </w:p>
    <w:p w14:paraId="097A67E2" w14:textId="757E2080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При определении обоснованности произведенных затрат</w:t>
      </w:r>
      <w:r w:rsidR="00260E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приобретение топлива для транспортных средств, находящихся на балансе Учреждения, учитываются нормы расхода топлива и смазочных материалов</w:t>
      </w:r>
      <w:r w:rsidR="00260E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на автомобильном транспорте, утвержденные распоряжением Минтранса РФ от 14.03.2008 N АМ-23-р. </w:t>
      </w:r>
    </w:p>
    <w:p w14:paraId="37F00CD6" w14:textId="6A595B04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Первичные учетные документы оформляются отдельно по каждому транспортному средству и виду топлива. Списание производится</w:t>
      </w:r>
      <w:r w:rsidR="00446FBC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соответствии с данными о пробеге транспортного средства, с применением </w:t>
      </w:r>
      <w:r w:rsidRPr="00AF5226">
        <w:rPr>
          <w:sz w:val="28"/>
          <w:szCs w:val="28"/>
        </w:rPr>
        <w:lastRenderedPageBreak/>
        <w:t>норм расхода ГСМ (в соответствии с приказом директора, с учетом надбавок, установленных для определенной марки</w:t>
      </w:r>
      <w:r w:rsidR="00B42F54" w:rsidRPr="00AF5226">
        <w:rPr>
          <w:sz w:val="28"/>
          <w:szCs w:val="28"/>
        </w:rPr>
        <w:t xml:space="preserve"> транспортного средства</w:t>
      </w:r>
      <w:r w:rsidR="00356AD2" w:rsidRPr="00AF5226">
        <w:rPr>
          <w:sz w:val="28"/>
          <w:szCs w:val="28"/>
        </w:rPr>
        <w:t>).</w:t>
      </w:r>
    </w:p>
    <w:p w14:paraId="0F294F61" w14:textId="1A1ECF1B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Расход тормозных, охлаждающих и других рабочих жидкостей определяется в количестве и объеме заправок и дозаправок на одно транспортное средство, в соответствии с рекомендациями заводов-изготовителей, инструкциями по эксплуатации и т.п.</w:t>
      </w:r>
      <w:r w:rsidR="00D755C6" w:rsidRPr="00AF5226">
        <w:rPr>
          <w:sz w:val="28"/>
          <w:szCs w:val="28"/>
        </w:rPr>
        <w:t xml:space="preserve"> </w:t>
      </w:r>
    </w:p>
    <w:p w14:paraId="3592C9ED" w14:textId="2F188039" w:rsidR="00C02374" w:rsidRPr="00AF5226" w:rsidRDefault="0051202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работы транспортного средства используется путевой лист (</w:t>
      </w:r>
      <w:r w:rsidRPr="00512021">
        <w:rPr>
          <w:b/>
          <w:sz w:val="28"/>
          <w:szCs w:val="28"/>
        </w:rPr>
        <w:t>Приложение № 27</w:t>
      </w:r>
      <w:r>
        <w:rPr>
          <w:sz w:val="28"/>
          <w:szCs w:val="28"/>
        </w:rPr>
        <w:t>).</w:t>
      </w:r>
    </w:p>
    <w:p w14:paraId="4F44EA68" w14:textId="144AC68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="00CD3D82" w:rsidRPr="00AF5226">
        <w:rPr>
          <w:sz w:val="28"/>
          <w:szCs w:val="28"/>
        </w:rPr>
        <w:t>.4</w:t>
      </w:r>
      <w:r w:rsidRPr="00AF5226">
        <w:rPr>
          <w:sz w:val="28"/>
          <w:szCs w:val="28"/>
        </w:rPr>
        <w:t xml:space="preserve">. </w:t>
      </w:r>
      <w:r w:rsidR="004A2531" w:rsidRPr="00AF5226">
        <w:rPr>
          <w:sz w:val="28"/>
          <w:szCs w:val="28"/>
        </w:rPr>
        <w:t>Списание материальных запасов (кроме ГСМ) производится</w:t>
      </w:r>
      <w:r w:rsidR="00A12C7D" w:rsidRPr="00AF5226">
        <w:rPr>
          <w:sz w:val="28"/>
          <w:szCs w:val="28"/>
        </w:rPr>
        <w:t xml:space="preserve"> </w:t>
      </w:r>
      <w:r w:rsidR="004A2531" w:rsidRPr="00AF5226">
        <w:rPr>
          <w:sz w:val="28"/>
          <w:szCs w:val="28"/>
        </w:rPr>
        <w:t xml:space="preserve">на основании </w:t>
      </w:r>
      <w:r w:rsidR="00916045" w:rsidRPr="00AF5226">
        <w:rPr>
          <w:sz w:val="28"/>
          <w:szCs w:val="28"/>
        </w:rPr>
        <w:t xml:space="preserve">унифицированных форм документов, утвержденных приказом </w:t>
      </w:r>
      <w:r w:rsidR="00CD3D82" w:rsidRPr="00AF5226">
        <w:rPr>
          <w:sz w:val="28"/>
          <w:szCs w:val="28"/>
        </w:rPr>
        <w:t>№</w:t>
      </w:r>
      <w:r w:rsidR="00273ABD">
        <w:rPr>
          <w:sz w:val="28"/>
          <w:szCs w:val="28"/>
          <w:lang w:val="en-US"/>
        </w:rPr>
        <w:t> </w:t>
      </w:r>
      <w:r w:rsidR="00916045" w:rsidRPr="00AF5226">
        <w:rPr>
          <w:sz w:val="28"/>
          <w:szCs w:val="28"/>
        </w:rPr>
        <w:t>52н</w:t>
      </w:r>
      <w:r w:rsidR="00A12C7D" w:rsidRPr="00AF5226">
        <w:rPr>
          <w:sz w:val="28"/>
          <w:szCs w:val="28"/>
        </w:rPr>
        <w:t xml:space="preserve"> </w:t>
      </w:r>
      <w:r w:rsidR="004A2531" w:rsidRPr="00AF5226">
        <w:rPr>
          <w:sz w:val="28"/>
          <w:szCs w:val="28"/>
        </w:rPr>
        <w:t>с приложением служебных записок, согласованных с директором Учреждения</w:t>
      </w:r>
      <w:r w:rsidR="00EB4E5E" w:rsidRPr="00AF5226">
        <w:rPr>
          <w:sz w:val="28"/>
          <w:szCs w:val="28"/>
        </w:rPr>
        <w:t>.</w:t>
      </w:r>
    </w:p>
    <w:p w14:paraId="5794CDA5" w14:textId="77777777" w:rsidR="00193C9E" w:rsidRPr="00AF5226" w:rsidRDefault="00193C9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D7071F" w14:textId="1B1A0492" w:rsidR="001904E9" w:rsidRPr="00AF5226" w:rsidRDefault="001904E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3.2.5. Пункт 32 Стандарта «Запасы» Учреждением не применяется, исходя из положений раздела 7.3.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21E16FE6" w14:textId="3FCE85E6" w:rsidR="003057F5" w:rsidRDefault="003057F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2CC826" w14:textId="77777777" w:rsidR="00DA7918" w:rsidRDefault="00076433" w:rsidP="00DA79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DA7918" w:rsidRPr="00AF5226">
        <w:rPr>
          <w:sz w:val="28"/>
          <w:szCs w:val="28"/>
        </w:rPr>
        <w:t>Списание специальной одежды и средств индивидуальной защиты производится по фактическому износу, но не ранее сроков носки утвержденных в приказе Министерства здравоохранения и социального развития Российской Федерации от 03.10.2008 № 543н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4C07390A" w14:textId="77777777" w:rsidR="00DA7918" w:rsidRPr="00AF5226" w:rsidRDefault="00DA7918" w:rsidP="00DA79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по согласованию с директором Учреждения и комиссией по поступлению и выбытию активов может быть осуществлено списание специальной одежды и средств индивидуальной защиты ранее установленных сроков носки в связи с невозможностью дальнейшего использования в целях недопущения фактов необеспеченности сотрудников специальной одеждой и средствами индивидуальной защиты. </w:t>
      </w:r>
    </w:p>
    <w:p w14:paraId="70F39C52" w14:textId="6E1B0DDD" w:rsidR="00076433" w:rsidRPr="00AF5226" w:rsidRDefault="0007643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8E9568" w14:textId="30909F3C" w:rsidR="003057F5" w:rsidRPr="00AF5226" w:rsidRDefault="003057F5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3.</w:t>
      </w:r>
      <w:r w:rsidR="0040173B" w:rsidRPr="00AF5226">
        <w:rPr>
          <w:b/>
          <w:sz w:val="28"/>
          <w:szCs w:val="28"/>
        </w:rPr>
        <w:t>3.</w:t>
      </w:r>
      <w:r w:rsidRPr="00AF5226">
        <w:rPr>
          <w:b/>
          <w:sz w:val="28"/>
          <w:szCs w:val="28"/>
        </w:rPr>
        <w:t xml:space="preserve"> Учет на </w:t>
      </w:r>
      <w:proofErr w:type="spellStart"/>
      <w:r w:rsidRPr="00AF5226">
        <w:rPr>
          <w:b/>
          <w:sz w:val="28"/>
          <w:szCs w:val="28"/>
        </w:rPr>
        <w:t>забалансовых</w:t>
      </w:r>
      <w:proofErr w:type="spellEnd"/>
      <w:r w:rsidRPr="00AF5226">
        <w:rPr>
          <w:b/>
          <w:sz w:val="28"/>
          <w:szCs w:val="28"/>
        </w:rPr>
        <w:t xml:space="preserve"> счетах</w:t>
      </w:r>
    </w:p>
    <w:p w14:paraId="7E5A5908" w14:textId="77777777" w:rsidR="0041158C" w:rsidRPr="00AF5226" w:rsidRDefault="0041158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06A23A" w14:textId="36433CC9" w:rsidR="00695683" w:rsidRPr="00AF5226" w:rsidRDefault="00B62F1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green"/>
        </w:rPr>
      </w:pPr>
      <w:r w:rsidRPr="00AF5226">
        <w:rPr>
          <w:sz w:val="28"/>
          <w:szCs w:val="28"/>
        </w:rPr>
        <w:t>3.3.1 Объектам, учитываемым на счете 01 «Имущество, полученное в пользование», информация об учетных (инвентарных, серийных, реестровых) номерах которых отсутствует в акте приема-передачи (ином документе), а также иным объектам, указанным в п. 333 Инструкции к Единому плану счетов № 157н присваивается инвентарный номер в порядке, предусмотренном п. 3.</w:t>
      </w:r>
      <w:r w:rsidR="00126A67" w:rsidRPr="00AF5226">
        <w:rPr>
          <w:sz w:val="28"/>
          <w:szCs w:val="28"/>
        </w:rPr>
        <w:t>1.2 настоящей учетной политики.</w:t>
      </w:r>
    </w:p>
    <w:p w14:paraId="440C3B0F" w14:textId="77777777" w:rsidR="007E6606" w:rsidRPr="00AF5226" w:rsidRDefault="007E6606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0B0E0A" w14:textId="7BAC3463" w:rsidR="009001E8" w:rsidRPr="00AF5226" w:rsidRDefault="0002174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="00455929" w:rsidRPr="00AF5226">
        <w:rPr>
          <w:sz w:val="28"/>
          <w:szCs w:val="28"/>
        </w:rPr>
        <w:t>.</w:t>
      </w:r>
      <w:r w:rsidR="00116926" w:rsidRPr="00AF5226">
        <w:rPr>
          <w:sz w:val="28"/>
          <w:szCs w:val="28"/>
        </w:rPr>
        <w:t>2</w:t>
      </w:r>
      <w:r w:rsidR="003057F5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Учет бланков строгой отчетности</w:t>
      </w:r>
    </w:p>
    <w:p w14:paraId="5A4E39AE" w14:textId="6F27D1C7" w:rsidR="007B1739" w:rsidRPr="00AF5226" w:rsidRDefault="00445C87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В Учреждении </w:t>
      </w:r>
      <w:r w:rsidR="007B1739" w:rsidRPr="00AF5226">
        <w:rPr>
          <w:sz w:val="28"/>
          <w:szCs w:val="28"/>
        </w:rPr>
        <w:t>ведется учет следующих бланков строгой отчетности:</w:t>
      </w:r>
    </w:p>
    <w:p w14:paraId="6DA44C92" w14:textId="42C82EF6" w:rsidR="007B1739" w:rsidRPr="00AF5226" w:rsidRDefault="0041158C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- бланк</w:t>
      </w:r>
      <w:r w:rsidR="00DA7918">
        <w:rPr>
          <w:sz w:val="28"/>
          <w:szCs w:val="28"/>
        </w:rPr>
        <w:t>ов</w:t>
      </w:r>
      <w:r w:rsidR="007B1739" w:rsidRPr="00AF5226">
        <w:rPr>
          <w:sz w:val="28"/>
          <w:szCs w:val="28"/>
        </w:rPr>
        <w:t xml:space="preserve"> тру</w:t>
      </w:r>
      <w:r w:rsidR="00445C87" w:rsidRPr="00AF5226">
        <w:rPr>
          <w:sz w:val="28"/>
          <w:szCs w:val="28"/>
        </w:rPr>
        <w:t>довых книжек и вкладышей к ним;</w:t>
      </w:r>
    </w:p>
    <w:p w14:paraId="3A7742F1" w14:textId="7301D325" w:rsidR="007B1739" w:rsidRPr="00AF5226" w:rsidRDefault="0041158C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топливны</w:t>
      </w:r>
      <w:r w:rsidR="00DA7918">
        <w:rPr>
          <w:sz w:val="28"/>
          <w:szCs w:val="28"/>
        </w:rPr>
        <w:t>х</w:t>
      </w:r>
      <w:r w:rsidR="007B1739" w:rsidRPr="00AF5226">
        <w:rPr>
          <w:sz w:val="28"/>
          <w:szCs w:val="28"/>
        </w:rPr>
        <w:t xml:space="preserve"> карт.</w:t>
      </w:r>
    </w:p>
    <w:p w14:paraId="5108CBF3" w14:textId="77777777" w:rsidR="00052BCD" w:rsidRDefault="007B173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Сотрудник, ответственный за оформление бланков строгой отчетности,</w:t>
      </w:r>
      <w:r w:rsidR="0002524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части бланков труд</w:t>
      </w:r>
      <w:r w:rsidR="00EE5925" w:rsidRPr="00AF5226">
        <w:rPr>
          <w:sz w:val="28"/>
          <w:szCs w:val="28"/>
        </w:rPr>
        <w:t>овых книжек и вкладышей к ним,</w:t>
      </w:r>
      <w:r w:rsidRPr="00AF5226">
        <w:rPr>
          <w:sz w:val="28"/>
          <w:szCs w:val="28"/>
        </w:rPr>
        <w:t xml:space="preserve"> обязан</w:t>
      </w:r>
      <w:r w:rsidR="00052BCD">
        <w:rPr>
          <w:sz w:val="28"/>
          <w:szCs w:val="28"/>
        </w:rPr>
        <w:t>:</w:t>
      </w:r>
    </w:p>
    <w:p w14:paraId="2DBF7201" w14:textId="77777777" w:rsidR="00052BCD" w:rsidRDefault="007B173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ежемесячно представлят</w:t>
      </w:r>
      <w:r w:rsidR="00A7792C" w:rsidRPr="00AF5226">
        <w:rPr>
          <w:sz w:val="28"/>
          <w:szCs w:val="28"/>
        </w:rPr>
        <w:t xml:space="preserve">ь в отдел </w:t>
      </w:r>
      <w:r w:rsidR="0079211E">
        <w:rPr>
          <w:sz w:val="28"/>
          <w:szCs w:val="28"/>
        </w:rPr>
        <w:t>организации и контроля осуществления финансово-бюджетных операций и управления имуществом</w:t>
      </w:r>
      <w:r w:rsidR="00A7792C" w:rsidRPr="00AF5226">
        <w:rPr>
          <w:sz w:val="28"/>
          <w:szCs w:val="28"/>
        </w:rPr>
        <w:t xml:space="preserve"> </w:t>
      </w:r>
      <w:r w:rsidR="00EE5925" w:rsidRPr="00AF5226">
        <w:rPr>
          <w:sz w:val="28"/>
          <w:szCs w:val="28"/>
        </w:rPr>
        <w:t>отчет об использовании трудовых книжек и вкладышей к ним (</w:t>
      </w:r>
      <w:r w:rsidR="00EE5925" w:rsidRPr="00AF5226">
        <w:rPr>
          <w:b/>
          <w:sz w:val="28"/>
          <w:szCs w:val="28"/>
        </w:rPr>
        <w:t>Приложение №</w:t>
      </w:r>
      <w:r w:rsidR="000910F4" w:rsidRPr="00AF5226">
        <w:rPr>
          <w:b/>
          <w:sz w:val="28"/>
          <w:szCs w:val="28"/>
        </w:rPr>
        <w:t xml:space="preserve"> </w:t>
      </w:r>
      <w:r w:rsidR="00356AD2" w:rsidRPr="00AF5226">
        <w:rPr>
          <w:b/>
          <w:sz w:val="28"/>
          <w:szCs w:val="28"/>
        </w:rPr>
        <w:t>6</w:t>
      </w:r>
      <w:r w:rsidR="00EE5925" w:rsidRPr="00AF5226">
        <w:rPr>
          <w:sz w:val="28"/>
          <w:szCs w:val="28"/>
        </w:rPr>
        <w:t>)</w:t>
      </w:r>
      <w:r w:rsidR="00052BCD">
        <w:rPr>
          <w:sz w:val="28"/>
          <w:szCs w:val="28"/>
        </w:rPr>
        <w:t>;</w:t>
      </w:r>
    </w:p>
    <w:p w14:paraId="73482B59" w14:textId="232A8DC9" w:rsidR="007B1739" w:rsidRDefault="00052BCD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выдачи (использования) трудовых книжек и вкладышей к ним направить </w:t>
      </w:r>
      <w:r w:rsidR="00EE5925" w:rsidRPr="00AF5226">
        <w:rPr>
          <w:sz w:val="28"/>
          <w:szCs w:val="28"/>
        </w:rPr>
        <w:t>служебную записку для</w:t>
      </w:r>
      <w:r>
        <w:rPr>
          <w:sz w:val="28"/>
          <w:szCs w:val="28"/>
        </w:rPr>
        <w:t xml:space="preserve"> их</w:t>
      </w:r>
      <w:r w:rsidR="00EE5925" w:rsidRPr="00AF5226">
        <w:rPr>
          <w:sz w:val="28"/>
          <w:szCs w:val="28"/>
        </w:rPr>
        <w:t xml:space="preserve"> списания </w:t>
      </w:r>
      <w:r w:rsidR="0041158C" w:rsidRPr="00AF5226">
        <w:rPr>
          <w:sz w:val="28"/>
          <w:szCs w:val="28"/>
        </w:rPr>
        <w:t xml:space="preserve">за </w:t>
      </w:r>
      <w:r w:rsidR="00EE5925" w:rsidRPr="00AF5226">
        <w:rPr>
          <w:sz w:val="28"/>
          <w:szCs w:val="28"/>
        </w:rPr>
        <w:t>подписью начальника отдела (заместителя начальника о</w:t>
      </w:r>
      <w:r w:rsidR="0041158C" w:rsidRPr="00AF5226">
        <w:rPr>
          <w:sz w:val="28"/>
          <w:szCs w:val="28"/>
        </w:rPr>
        <w:t>тдела), согласованн</w:t>
      </w:r>
      <w:r>
        <w:rPr>
          <w:sz w:val="28"/>
          <w:szCs w:val="28"/>
        </w:rPr>
        <w:t>ую</w:t>
      </w:r>
      <w:r w:rsidR="0041158C" w:rsidRPr="00AF5226">
        <w:rPr>
          <w:sz w:val="28"/>
          <w:szCs w:val="28"/>
        </w:rPr>
        <w:t xml:space="preserve"> с директором Учреждения. </w:t>
      </w:r>
    </w:p>
    <w:p w14:paraId="62382029" w14:textId="2743D423" w:rsidR="00273ABD" w:rsidRDefault="008D48CF" w:rsidP="005603E1">
      <w:pPr>
        <w:ind w:firstLine="540"/>
        <w:jc w:val="both"/>
        <w:rPr>
          <w:sz w:val="28"/>
          <w:szCs w:val="28"/>
        </w:rPr>
      </w:pPr>
      <w:r w:rsidRPr="00615A0A">
        <w:rPr>
          <w:sz w:val="28"/>
          <w:szCs w:val="28"/>
        </w:rPr>
        <w:t xml:space="preserve">Перечень лиц, ответственных за ведение, хранение, учет и выдачу трудовых книжек, утверждается приказом директора. </w:t>
      </w:r>
    </w:p>
    <w:p w14:paraId="702E0D44" w14:textId="1513335B" w:rsidR="00FC02AC" w:rsidRPr="008C41DB" w:rsidRDefault="00FC02AC" w:rsidP="008C41DB">
      <w:pPr>
        <w:pStyle w:val="a5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79211E">
        <w:rPr>
          <w:sz w:val="28"/>
          <w:szCs w:val="28"/>
        </w:rPr>
        <w:t>Выдача со склада бланков трудовых книжек и вкладышей к ним</w:t>
      </w:r>
      <w:r w:rsidR="008C41DB">
        <w:rPr>
          <w:sz w:val="28"/>
          <w:szCs w:val="28"/>
        </w:rPr>
        <w:t xml:space="preserve"> оформляется актом о списании материальных запасов (ф. </w:t>
      </w:r>
      <w:r w:rsidR="008C41DB" w:rsidRPr="008C41DB">
        <w:rPr>
          <w:sz w:val="28"/>
          <w:szCs w:val="28"/>
        </w:rPr>
        <w:t>0510460)</w:t>
      </w:r>
      <w:r w:rsidR="00052BCD">
        <w:rPr>
          <w:sz w:val="28"/>
          <w:szCs w:val="28"/>
        </w:rPr>
        <w:t>,</w:t>
      </w:r>
      <w:r w:rsidR="00BF6B6F" w:rsidRPr="00BF6B6F">
        <w:rPr>
          <w:sz w:val="28"/>
          <w:szCs w:val="28"/>
        </w:rPr>
        <w:t xml:space="preserve"> </w:t>
      </w:r>
      <w:r w:rsidR="008C41DB">
        <w:rPr>
          <w:sz w:val="28"/>
          <w:szCs w:val="28"/>
        </w:rPr>
        <w:t>сформированным</w:t>
      </w:r>
      <w:r w:rsidR="00BF6B6F" w:rsidRPr="00615A0A">
        <w:rPr>
          <w:sz w:val="28"/>
          <w:szCs w:val="28"/>
        </w:rPr>
        <w:t xml:space="preserve"> на основании</w:t>
      </w:r>
      <w:r w:rsidR="00BF6B6F">
        <w:rPr>
          <w:sz w:val="28"/>
          <w:szCs w:val="28"/>
        </w:rPr>
        <w:t xml:space="preserve"> требований</w:t>
      </w:r>
      <w:r w:rsidR="00BF6B6F" w:rsidRPr="00615A0A">
        <w:rPr>
          <w:sz w:val="28"/>
          <w:szCs w:val="28"/>
        </w:rPr>
        <w:t xml:space="preserve"> </w:t>
      </w:r>
      <w:r w:rsidR="00BF6B6F">
        <w:rPr>
          <w:sz w:val="28"/>
          <w:szCs w:val="28"/>
        </w:rPr>
        <w:t>на выдачу материалов со склада (</w:t>
      </w:r>
      <w:r w:rsidR="00BF6B6F" w:rsidRPr="00615A0A">
        <w:rPr>
          <w:b/>
          <w:sz w:val="28"/>
          <w:szCs w:val="28"/>
        </w:rPr>
        <w:t>Приложение № 28</w:t>
      </w:r>
      <w:r w:rsidR="00BF6B6F">
        <w:rPr>
          <w:sz w:val="28"/>
          <w:szCs w:val="28"/>
        </w:rPr>
        <w:t>).</w:t>
      </w:r>
      <w:r w:rsidRPr="0079211E">
        <w:rPr>
          <w:sz w:val="28"/>
          <w:szCs w:val="28"/>
        </w:rPr>
        <w:t xml:space="preserve"> После выдачи со склада бланки трудовых книжек и вкладышей к ним учитываются на </w:t>
      </w:r>
      <w:proofErr w:type="spellStart"/>
      <w:r w:rsidRPr="0079211E">
        <w:rPr>
          <w:sz w:val="28"/>
          <w:szCs w:val="28"/>
        </w:rPr>
        <w:t>забалансовом</w:t>
      </w:r>
      <w:proofErr w:type="spellEnd"/>
      <w:r w:rsidRPr="0079211E">
        <w:rPr>
          <w:sz w:val="28"/>
          <w:szCs w:val="28"/>
        </w:rPr>
        <w:t xml:space="preserve"> счете 03 «Бланки строгой отчетности».</w:t>
      </w:r>
    </w:p>
    <w:p w14:paraId="16B0D91E" w14:textId="3FC62008" w:rsidR="00FC02AC" w:rsidRDefault="00FC02AC" w:rsidP="005603E1">
      <w:pPr>
        <w:ind w:firstLine="5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Топливные карты после окончания сроков действия государственного контракта передаются по акту приемки-передачи обратно в организацию. Списание топливных карт со счета 03 «Бланки строгой отчетности» осуществляется датой акта приема-передачи</w:t>
      </w:r>
      <w:r w:rsidRPr="00AF5226">
        <w:rPr>
          <w:sz w:val="28"/>
          <w:szCs w:val="28"/>
          <w:shd w:val="clear" w:color="auto" w:fill="FCFCFF"/>
        </w:rPr>
        <w:t>.</w:t>
      </w:r>
    </w:p>
    <w:p w14:paraId="186D218A" w14:textId="77777777" w:rsidR="002623D4" w:rsidRPr="00AF5226" w:rsidRDefault="002623D4" w:rsidP="00441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20B986" w14:textId="1DA4F2D9" w:rsidR="009D0480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C7534" w:rsidRPr="00AF5226">
        <w:rPr>
          <w:sz w:val="28"/>
          <w:szCs w:val="28"/>
        </w:rPr>
        <w:t>3</w:t>
      </w:r>
      <w:r w:rsidR="00D512FC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наград, призов, кубко</w:t>
      </w:r>
      <w:r w:rsidR="001E7A63" w:rsidRPr="00AF5226">
        <w:rPr>
          <w:sz w:val="28"/>
          <w:szCs w:val="28"/>
        </w:rPr>
        <w:t>в и ценных подарков, сувениров.</w:t>
      </w:r>
    </w:p>
    <w:p w14:paraId="0E418CF7" w14:textId="03A86ED5" w:rsidR="00AE07BB" w:rsidRPr="00AF5226" w:rsidRDefault="00AE07BB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A0A">
        <w:rPr>
          <w:sz w:val="28"/>
          <w:szCs w:val="28"/>
        </w:rPr>
        <w:t xml:space="preserve">Материальные запасы, которые предназначены для дарения, вручения на мероприятиях, списываются с учета при выдаче со склада </w:t>
      </w:r>
      <w:r w:rsidR="008C41DB">
        <w:rPr>
          <w:sz w:val="28"/>
          <w:szCs w:val="28"/>
        </w:rPr>
        <w:t>требованием-накладной (ф</w:t>
      </w:r>
      <w:r w:rsidR="00615A0A">
        <w:rPr>
          <w:sz w:val="28"/>
          <w:szCs w:val="28"/>
        </w:rPr>
        <w:t>.</w:t>
      </w:r>
      <w:r w:rsidR="008C41DB">
        <w:rPr>
          <w:sz w:val="28"/>
          <w:szCs w:val="28"/>
        </w:rPr>
        <w:t xml:space="preserve"> 0510451). </w:t>
      </w:r>
      <w:r w:rsidR="00615A0A">
        <w:rPr>
          <w:sz w:val="28"/>
          <w:szCs w:val="28"/>
        </w:rPr>
        <w:t xml:space="preserve"> </w:t>
      </w:r>
    </w:p>
    <w:p w14:paraId="377DEE7B" w14:textId="0980598E" w:rsidR="009001E8" w:rsidRPr="00AF5226" w:rsidRDefault="005E322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Списание</w:t>
      </w:r>
      <w:r w:rsidR="00667DD4" w:rsidRPr="00AF5226">
        <w:rPr>
          <w:sz w:val="28"/>
          <w:szCs w:val="28"/>
        </w:rPr>
        <w:t xml:space="preserve"> выданных сувениров</w:t>
      </w:r>
      <w:r w:rsidRPr="00AF5226">
        <w:rPr>
          <w:sz w:val="28"/>
          <w:szCs w:val="28"/>
        </w:rPr>
        <w:t xml:space="preserve"> осуществляется на основании акта о вручении сувениров (</w:t>
      </w:r>
      <w:r w:rsidR="00E3249B" w:rsidRPr="00AF5226">
        <w:rPr>
          <w:b/>
          <w:sz w:val="28"/>
          <w:szCs w:val="28"/>
        </w:rPr>
        <w:t>П</w:t>
      </w:r>
      <w:r w:rsidRPr="00AF5226">
        <w:rPr>
          <w:b/>
          <w:sz w:val="28"/>
          <w:szCs w:val="28"/>
        </w:rPr>
        <w:t>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356AD2" w:rsidRPr="00AF5226">
        <w:rPr>
          <w:b/>
          <w:sz w:val="28"/>
          <w:szCs w:val="28"/>
        </w:rPr>
        <w:t>7</w:t>
      </w:r>
      <w:r w:rsidRPr="00AF5226">
        <w:rPr>
          <w:sz w:val="28"/>
          <w:szCs w:val="28"/>
        </w:rPr>
        <w:t>)</w:t>
      </w:r>
      <w:r w:rsidR="00944421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</w:p>
    <w:p w14:paraId="7532A378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B63B0A" w14:textId="38713BA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C7534" w:rsidRPr="00AF5226">
        <w:rPr>
          <w:sz w:val="28"/>
          <w:szCs w:val="28"/>
        </w:rPr>
        <w:t>4</w:t>
      </w:r>
      <w:r w:rsidR="003057F5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запасных частей к </w:t>
      </w:r>
      <w:r w:rsidR="00BC0F88" w:rsidRPr="00AF5226">
        <w:rPr>
          <w:sz w:val="28"/>
          <w:szCs w:val="28"/>
        </w:rPr>
        <w:t>транспортным средствам, выданных</w:t>
      </w:r>
      <w:r w:rsidRPr="00AF5226">
        <w:rPr>
          <w:sz w:val="28"/>
          <w:szCs w:val="28"/>
        </w:rPr>
        <w:t xml:space="preserve"> взамен изношенных.</w:t>
      </w:r>
    </w:p>
    <w:p w14:paraId="1403BFA2" w14:textId="46253B7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на </w:t>
      </w:r>
      <w:proofErr w:type="spellStart"/>
      <w:r w:rsidRPr="00AF5226">
        <w:rPr>
          <w:sz w:val="28"/>
          <w:szCs w:val="28"/>
        </w:rPr>
        <w:t>забалансовом</w:t>
      </w:r>
      <w:proofErr w:type="spellEnd"/>
      <w:r w:rsidRPr="00AF5226">
        <w:rPr>
          <w:sz w:val="28"/>
          <w:szCs w:val="28"/>
        </w:rPr>
        <w:t xml:space="preserve"> счете 09 «Запасные части к транспортным средствам, выданные взамен изношенных» ведется по стоимости приобретаемой запчасти. Учету подлежат крупные съемные узлы и детали автомобиля, установленные взамен изношенных, такие как:</w:t>
      </w:r>
    </w:p>
    <w:p w14:paraId="6EDB6AE3" w14:textId="40CD2255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9001E8" w:rsidRPr="00AF5226">
        <w:rPr>
          <w:sz w:val="28"/>
          <w:szCs w:val="28"/>
        </w:rPr>
        <w:t xml:space="preserve"> генератор;</w:t>
      </w:r>
    </w:p>
    <w:p w14:paraId="72A079C7" w14:textId="18AAFE95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9001E8" w:rsidRPr="00AF5226">
        <w:rPr>
          <w:sz w:val="28"/>
          <w:szCs w:val="28"/>
        </w:rPr>
        <w:t>аккумулятор;</w:t>
      </w:r>
    </w:p>
    <w:p w14:paraId="116CB61D" w14:textId="72F55C96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9001E8" w:rsidRPr="00AF5226">
        <w:rPr>
          <w:sz w:val="28"/>
          <w:szCs w:val="28"/>
        </w:rPr>
        <w:t>двигатель;</w:t>
      </w:r>
    </w:p>
    <w:p w14:paraId="129342E4" w14:textId="49EDEB1D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шины;</w:t>
      </w:r>
    </w:p>
    <w:p w14:paraId="7BF313ED" w14:textId="7E94384D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646A8F" w:rsidRPr="00AF5226">
        <w:rPr>
          <w:sz w:val="28"/>
          <w:szCs w:val="28"/>
        </w:rPr>
        <w:t xml:space="preserve"> диски</w:t>
      </w:r>
      <w:r w:rsidR="002004AC" w:rsidRPr="00AF5226">
        <w:rPr>
          <w:sz w:val="28"/>
          <w:szCs w:val="28"/>
        </w:rPr>
        <w:t xml:space="preserve"> и др</w:t>
      </w:r>
      <w:r w:rsidR="00667DD4" w:rsidRPr="00AF5226">
        <w:rPr>
          <w:sz w:val="28"/>
          <w:szCs w:val="28"/>
        </w:rPr>
        <w:t>.</w:t>
      </w:r>
    </w:p>
    <w:p w14:paraId="5708622D" w14:textId="3BD8D729" w:rsidR="00325501" w:rsidRPr="00AF5226" w:rsidRDefault="00325501" w:rsidP="005603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8C668DA" w14:textId="6628FC12" w:rsidR="00C564A4" w:rsidRPr="00AF5226" w:rsidRDefault="00325501" w:rsidP="005603E1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Объектам основных средств, стоимостью до 10 000 руб., для определения уникальности объекта, присваиваются индивидуальные порядковые номера, состоящие из десяти знаков в следующем порядке</w:t>
      </w:r>
      <w:r w:rsidR="00D56223" w:rsidRPr="00AF5226">
        <w:rPr>
          <w:sz w:val="28"/>
          <w:szCs w:val="28"/>
        </w:rPr>
        <w:t>:</w:t>
      </w:r>
    </w:p>
    <w:p w14:paraId="6A0ECDB7" w14:textId="10F8163A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- 1 – 2 разряды – обозначение «ЗБ»;</w:t>
      </w:r>
    </w:p>
    <w:p w14:paraId="54F6DC04" w14:textId="77777777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- 3 – 6-й разряды – год принятия к учету;</w:t>
      </w:r>
    </w:p>
    <w:p w14:paraId="1D636CEE" w14:textId="77777777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- 7 – 10-й разряды – порядковый номер.</w:t>
      </w:r>
    </w:p>
    <w:p w14:paraId="0DBC5BD5" w14:textId="77777777" w:rsidR="00325501" w:rsidRPr="00AF5226" w:rsidRDefault="00325501" w:rsidP="0056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936E09" w14:textId="42C5C076" w:rsidR="00B867B6" w:rsidRPr="00AF5226" w:rsidRDefault="003057F5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3.</w:t>
      </w:r>
      <w:r w:rsidR="004C7534" w:rsidRPr="00AF5226">
        <w:rPr>
          <w:sz w:val="28"/>
          <w:szCs w:val="28"/>
        </w:rPr>
        <w:t>6</w:t>
      </w:r>
      <w:r w:rsidRPr="00AF5226">
        <w:rPr>
          <w:sz w:val="28"/>
          <w:szCs w:val="28"/>
        </w:rPr>
        <w:t>.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Учет материальных ценностей, выданных в личное</w:t>
      </w:r>
      <w:r w:rsidR="00687389" w:rsidRPr="00AF5226">
        <w:rPr>
          <w:sz w:val="28"/>
          <w:szCs w:val="28"/>
        </w:rPr>
        <w:t xml:space="preserve"> </w:t>
      </w:r>
      <w:r w:rsidR="00591770" w:rsidRPr="00AF5226">
        <w:rPr>
          <w:sz w:val="28"/>
          <w:szCs w:val="28"/>
        </w:rPr>
        <w:t>пользование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работникам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(сотрудникам).</w:t>
      </w:r>
    </w:p>
    <w:p w14:paraId="7860D6A9" w14:textId="2ED0F75B" w:rsidR="00C37492" w:rsidRPr="00AF5226" w:rsidRDefault="00C37492" w:rsidP="005603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Перечень материальных ценностей</w:t>
      </w:r>
      <w:r w:rsidR="00B77C06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выдаваемых в личное пользование:</w:t>
      </w:r>
    </w:p>
    <w:p w14:paraId="03CE6564" w14:textId="27121C9A" w:rsidR="0065003D" w:rsidRPr="00AF5226" w:rsidRDefault="00CB65B7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специальная одежда, обувь</w:t>
      </w:r>
      <w:r w:rsidR="0065003D" w:rsidRPr="00AF5226">
        <w:rPr>
          <w:sz w:val="28"/>
          <w:szCs w:val="28"/>
        </w:rPr>
        <w:t>;</w:t>
      </w:r>
    </w:p>
    <w:p w14:paraId="62D40244" w14:textId="24CC0CB4" w:rsidR="00A76549" w:rsidRDefault="0065003D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291A55" w:rsidRPr="00AF5226">
        <w:rPr>
          <w:sz w:val="28"/>
          <w:szCs w:val="28"/>
        </w:rPr>
        <w:t xml:space="preserve">карты водителя для цифрового </w:t>
      </w:r>
      <w:proofErr w:type="spellStart"/>
      <w:r w:rsidR="00291A55" w:rsidRPr="00AF5226">
        <w:rPr>
          <w:sz w:val="28"/>
          <w:szCs w:val="28"/>
        </w:rPr>
        <w:t>тахографа</w:t>
      </w:r>
      <w:proofErr w:type="spellEnd"/>
      <w:r w:rsidR="00291A55" w:rsidRPr="00AF5226">
        <w:rPr>
          <w:sz w:val="28"/>
          <w:szCs w:val="28"/>
        </w:rPr>
        <w:t>.</w:t>
      </w:r>
    </w:p>
    <w:p w14:paraId="431017DA" w14:textId="543EEEA7" w:rsidR="005C4396" w:rsidRDefault="005C4396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AD2863" w14:textId="77777777" w:rsidR="005C4396" w:rsidRDefault="005C4396" w:rsidP="005C4396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Денежные документы</w:t>
      </w:r>
    </w:p>
    <w:p w14:paraId="3BF31663" w14:textId="77777777" w:rsidR="005C4396" w:rsidRDefault="005C4396" w:rsidP="005C4396">
      <w:pPr>
        <w:pStyle w:val="ad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3.4.1. В составе денежных документов учитываются почтовые марки.</w:t>
      </w:r>
    </w:p>
    <w:p w14:paraId="77AEA52F" w14:textId="77777777" w:rsidR="005C4396" w:rsidRDefault="005C4396" w:rsidP="005C4396">
      <w:pPr>
        <w:pStyle w:val="ad"/>
        <w:tabs>
          <w:tab w:val="left" w:pos="113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Для отчета об использовании марок подотчетное лицо ежемесячно составляет Реестр использованных марок (</w:t>
      </w:r>
      <w:r>
        <w:rPr>
          <w:b/>
          <w:sz w:val="28"/>
          <w:szCs w:val="28"/>
        </w:rPr>
        <w:t>Приложение № 30</w:t>
      </w:r>
      <w:r>
        <w:rPr>
          <w:sz w:val="28"/>
          <w:szCs w:val="28"/>
        </w:rPr>
        <w:t>).</w:t>
      </w:r>
      <w:r>
        <w:rPr>
          <w:sz w:val="28"/>
        </w:rPr>
        <w:t>».</w:t>
      </w:r>
    </w:p>
    <w:p w14:paraId="0D564FEB" w14:textId="77777777" w:rsidR="005C4396" w:rsidRDefault="005C4396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3148B1" w14:textId="39C5B397" w:rsidR="00F90E4F" w:rsidRPr="00AF5226" w:rsidRDefault="008675B7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4. Расчеты по доходам</w:t>
      </w:r>
    </w:p>
    <w:p w14:paraId="13BE7244" w14:textId="77777777" w:rsidR="008675B7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42887" w14:textId="77777777" w:rsidR="00AA16C8" w:rsidRPr="00AF5226" w:rsidRDefault="008675B7" w:rsidP="005603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>4</w:t>
      </w:r>
      <w:r w:rsidR="00692BE7" w:rsidRPr="00AF5226">
        <w:rPr>
          <w:rFonts w:eastAsia="Calibri"/>
          <w:sz w:val="28"/>
          <w:szCs w:val="28"/>
          <w:lang w:eastAsia="en-US"/>
        </w:rPr>
        <w:t>.</w:t>
      </w:r>
      <w:r w:rsidRPr="00AF5226">
        <w:rPr>
          <w:rFonts w:eastAsia="Calibri"/>
          <w:sz w:val="28"/>
          <w:szCs w:val="28"/>
          <w:lang w:eastAsia="en-US"/>
        </w:rPr>
        <w:t>1.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 Администрирование доходов</w:t>
      </w:r>
    </w:p>
    <w:p w14:paraId="46D47BF8" w14:textId="77777777" w:rsidR="00AA16C8" w:rsidRPr="00AF5226" w:rsidRDefault="00AA16C8" w:rsidP="005603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E28919" w14:textId="30D3C25F" w:rsidR="00692BE7" w:rsidRPr="00AF5226" w:rsidRDefault="00AA16C8" w:rsidP="005603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4.1.1. </w:t>
      </w:r>
      <w:r w:rsidR="00692BE7" w:rsidRPr="00AF5226">
        <w:rPr>
          <w:sz w:val="28"/>
          <w:szCs w:val="28"/>
        </w:rPr>
        <w:t xml:space="preserve">Учреждение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законодательством Российской Федерации, иными нормативно-правовыми актами, регулирующими вопросы администрирования доходов бюджета. </w:t>
      </w:r>
    </w:p>
    <w:p w14:paraId="4EB24857" w14:textId="5836AE37" w:rsidR="005160A7" w:rsidRPr="00AF5226" w:rsidRDefault="00B867B6" w:rsidP="0044146D">
      <w:pPr>
        <w:tabs>
          <w:tab w:val="left" w:pos="851"/>
        </w:tabs>
        <w:autoSpaceDE w:val="0"/>
        <w:autoSpaceDN w:val="0"/>
        <w:adjustRightInd w:val="0"/>
        <w:ind w:right="69"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       </w:t>
      </w:r>
      <w:r w:rsidR="005160A7" w:rsidRPr="00AF5226">
        <w:rPr>
          <w:rFonts w:eastAsia="Calibri"/>
          <w:sz w:val="28"/>
          <w:szCs w:val="28"/>
          <w:lang w:eastAsia="en-US"/>
        </w:rPr>
        <w:t xml:space="preserve">Управлением Федерального казначейства по г. Москве Учреждению открыт лицевой счет администратора доходов бюджета. </w:t>
      </w:r>
    </w:p>
    <w:p w14:paraId="288E1DA7" w14:textId="77777777" w:rsidR="005160A7" w:rsidRPr="00AF5226" w:rsidRDefault="005160A7" w:rsidP="005603E1">
      <w:pPr>
        <w:ind w:firstLine="709"/>
        <w:jc w:val="both"/>
        <w:rPr>
          <w:sz w:val="28"/>
          <w:szCs w:val="28"/>
        </w:rPr>
      </w:pPr>
    </w:p>
    <w:p w14:paraId="6F1466A8" w14:textId="77777777" w:rsidR="00692BE7" w:rsidRPr="00AF5226" w:rsidRDefault="008675B7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4</w:t>
      </w:r>
      <w:r w:rsidR="00692BE7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>1.</w:t>
      </w:r>
      <w:r w:rsidR="007557C5" w:rsidRPr="00AF5226">
        <w:rPr>
          <w:sz w:val="28"/>
          <w:szCs w:val="28"/>
        </w:rPr>
        <w:t>2</w:t>
      </w:r>
      <w:r w:rsidR="00692BE7" w:rsidRPr="00AF5226">
        <w:rPr>
          <w:sz w:val="28"/>
          <w:szCs w:val="28"/>
        </w:rPr>
        <w:t>. Перечень администрируемых доходов</w:t>
      </w:r>
      <w:r w:rsidR="00A73365" w:rsidRPr="00AF5226">
        <w:rPr>
          <w:sz w:val="28"/>
          <w:szCs w:val="28"/>
        </w:rPr>
        <w:t xml:space="preserve"> бюджета</w:t>
      </w:r>
      <w:r w:rsidR="00692BE7" w:rsidRPr="00AF5226">
        <w:rPr>
          <w:sz w:val="28"/>
          <w:szCs w:val="28"/>
        </w:rPr>
        <w:t xml:space="preserve"> определяется Главным администратором доходов бюджета (вышестоящим ведомством) – Министерством финансов Российской Федерации.</w:t>
      </w:r>
    </w:p>
    <w:p w14:paraId="7CB336CF" w14:textId="77777777" w:rsidR="00692BE7" w:rsidRPr="00AF5226" w:rsidRDefault="00692BE7" w:rsidP="005603E1">
      <w:pPr>
        <w:autoSpaceDE w:val="0"/>
        <w:autoSpaceDN w:val="0"/>
        <w:adjustRightInd w:val="0"/>
        <w:ind w:right="69" w:firstLine="709"/>
        <w:jc w:val="both"/>
        <w:rPr>
          <w:sz w:val="28"/>
          <w:szCs w:val="28"/>
        </w:rPr>
      </w:pPr>
    </w:p>
    <w:p w14:paraId="13C6E1BB" w14:textId="77777777" w:rsidR="009016B4" w:rsidRPr="00AF5226" w:rsidRDefault="008675B7" w:rsidP="005603E1">
      <w:pPr>
        <w:pStyle w:val="af"/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AF5226">
        <w:rPr>
          <w:sz w:val="28"/>
          <w:szCs w:val="28"/>
        </w:rPr>
        <w:t>4.1</w:t>
      </w:r>
      <w:r w:rsidR="00692BE7" w:rsidRPr="00AF5226">
        <w:rPr>
          <w:sz w:val="28"/>
          <w:szCs w:val="28"/>
        </w:rPr>
        <w:t>.</w:t>
      </w:r>
      <w:r w:rsidR="007557C5" w:rsidRPr="00AF5226">
        <w:rPr>
          <w:sz w:val="28"/>
          <w:szCs w:val="28"/>
        </w:rPr>
        <w:t>3</w:t>
      </w:r>
      <w:r w:rsidR="00692BE7" w:rsidRPr="00AF5226">
        <w:rPr>
          <w:sz w:val="28"/>
          <w:szCs w:val="28"/>
        </w:rPr>
        <w:t xml:space="preserve">. </w:t>
      </w:r>
      <w:r w:rsidR="009016B4" w:rsidRPr="00AF5226">
        <w:rPr>
          <w:sz w:val="28"/>
          <w:szCs w:val="28"/>
        </w:rPr>
        <w:t>В рамках администрирования доходов федерального бюджета Учреждение наделяется полномочиями администратора доходов федерального бюджета в соответствии с приказами Министерства финансов Российской Федерации.</w:t>
      </w:r>
    </w:p>
    <w:p w14:paraId="6120C695" w14:textId="1564C2B5" w:rsidR="00303DB1" w:rsidRPr="00AF5226" w:rsidRDefault="009016B4" w:rsidP="005603E1">
      <w:pPr>
        <w:autoSpaceDE w:val="0"/>
        <w:autoSpaceDN w:val="0"/>
        <w:adjustRightInd w:val="0"/>
        <w:ind w:right="68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принятии решений о возврате излишне уплаченных (взысканных) платежей в бюджет, пеней и штрафов Учреждение на основании заявления контрагента (плательщика) на возврат излишне уплаченных (взысканных) платежей, которое оформляется согласно приказу Министерства финансов Российской Федерации от 27.09.2021 № 137н «Об утверждении Общих требований к возврату излишне уплаченных (взысканных) платежей», оформляет «Решение администратора доходов бюджета о возврате излишне </w:t>
      </w:r>
      <w:r w:rsidRPr="00AF5226">
        <w:rPr>
          <w:sz w:val="28"/>
          <w:szCs w:val="28"/>
        </w:rPr>
        <w:lastRenderedPageBreak/>
        <w:t>уплаченной суммы плательщику» согласно Приложению № 8 к Учетной политике в целях бюджетного учета.</w:t>
      </w:r>
    </w:p>
    <w:p w14:paraId="7CD09A27" w14:textId="18E6DDA1" w:rsidR="00BF7768" w:rsidRPr="00AF5226" w:rsidRDefault="007557C5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 xml:space="preserve">4.1.4. </w:t>
      </w:r>
      <w:r w:rsidR="00BF7768" w:rsidRPr="00AF5226">
        <w:rPr>
          <w:rFonts w:ascii="Times New Roman" w:hAnsi="Times New Roman" w:cs="Times New Roman"/>
          <w:sz w:val="28"/>
          <w:szCs w:val="28"/>
        </w:rPr>
        <w:t>В случае обнаружения некорректного зачисления доходов на лицевой счет администратора доходов бюджета, Учреждением формируется Уведомление</w:t>
      </w:r>
      <w:r w:rsidR="004A0CD3" w:rsidRPr="00AF5226">
        <w:rPr>
          <w:rFonts w:ascii="Times New Roman" w:hAnsi="Times New Roman" w:cs="Times New Roman"/>
          <w:sz w:val="28"/>
          <w:szCs w:val="28"/>
        </w:rPr>
        <w:t xml:space="preserve"> </w:t>
      </w:r>
      <w:r w:rsidR="00BF7768" w:rsidRPr="00AF5226">
        <w:rPr>
          <w:rFonts w:ascii="Times New Roman" w:hAnsi="Times New Roman" w:cs="Times New Roman"/>
          <w:sz w:val="28"/>
          <w:szCs w:val="28"/>
        </w:rPr>
        <w:t>об уточнении вида и принадлежности платежей (КФД 0531809) в течение 20 (двадцати) рабочих дней с даты поступления выписки из лицевого счета администратора доходов бюджета.</w:t>
      </w:r>
    </w:p>
    <w:p w14:paraId="69B6C7D2" w14:textId="77777777" w:rsidR="00BF7768" w:rsidRPr="00AF5226" w:rsidRDefault="00BF7768" w:rsidP="005603E1">
      <w:pPr>
        <w:autoSpaceDE w:val="0"/>
        <w:autoSpaceDN w:val="0"/>
        <w:adjustRightInd w:val="0"/>
        <w:ind w:right="69" w:firstLine="709"/>
        <w:jc w:val="both"/>
        <w:rPr>
          <w:rFonts w:eastAsia="Calibri"/>
          <w:sz w:val="28"/>
          <w:szCs w:val="28"/>
          <w:lang w:eastAsia="en-US"/>
        </w:rPr>
      </w:pPr>
    </w:p>
    <w:p w14:paraId="53165C49" w14:textId="1D6E6AA7" w:rsidR="00692BE7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4.2</w:t>
      </w:r>
      <w:r w:rsidR="00002351" w:rsidRPr="00AF5226">
        <w:rPr>
          <w:rFonts w:ascii="Times New Roman" w:hAnsi="Times New Roman" w:cs="Times New Roman"/>
          <w:sz w:val="28"/>
          <w:szCs w:val="28"/>
        </w:rPr>
        <w:t>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Учет расчетов по доходам </w:t>
      </w:r>
    </w:p>
    <w:p w14:paraId="1BDF492B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6B8A2" w14:textId="078F2AC8" w:rsidR="00692BE7" w:rsidRPr="00AF5226" w:rsidRDefault="008675B7" w:rsidP="005603E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4.2.1. </w:t>
      </w:r>
      <w:r w:rsidR="00692BE7" w:rsidRPr="00AF5226">
        <w:rPr>
          <w:sz w:val="28"/>
          <w:szCs w:val="28"/>
        </w:rPr>
        <w:t>В составе доходов Учреждения учитываются доходы от оказания услуг по эксплуатации и содержанию зданий, сооружений, нежилых и жилых помещений (далее</w:t>
      </w:r>
      <w:r w:rsidR="001D36AD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Объекты), а также инженерных коммуникаций, систем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и оборудования, не отнесенным к Объектам; предоставления услуг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по обслуживанию и проведению совещаний, конференций, общественно-политических и культурно массовых мероприятий сторонним организациям; оказания услуг по эксплуатации, содержанию и хозяйственному обслуживанию Объектов, переданных работникам Мин</w:t>
      </w:r>
      <w:r w:rsidR="002C1223" w:rsidRPr="00AF5226">
        <w:rPr>
          <w:sz w:val="28"/>
          <w:szCs w:val="28"/>
        </w:rPr>
        <w:t xml:space="preserve">истерства </w:t>
      </w:r>
      <w:r w:rsidR="00692BE7" w:rsidRPr="00AF5226">
        <w:rPr>
          <w:sz w:val="28"/>
          <w:szCs w:val="28"/>
        </w:rPr>
        <w:t>фина</w:t>
      </w:r>
      <w:r w:rsidR="002C1223" w:rsidRPr="00AF5226">
        <w:rPr>
          <w:sz w:val="28"/>
          <w:szCs w:val="28"/>
        </w:rPr>
        <w:t>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>, федеральных служб, подведомственных Мин</w:t>
      </w:r>
      <w:r w:rsidR="002C1223" w:rsidRPr="00AF5226">
        <w:rPr>
          <w:sz w:val="28"/>
          <w:szCs w:val="28"/>
        </w:rPr>
        <w:t xml:space="preserve">истерству </w:t>
      </w:r>
      <w:r w:rsidR="00692BE7" w:rsidRPr="00AF5226">
        <w:rPr>
          <w:sz w:val="28"/>
          <w:szCs w:val="28"/>
        </w:rPr>
        <w:t>фин</w:t>
      </w:r>
      <w:r w:rsidR="002C1223" w:rsidRPr="00AF5226">
        <w:rPr>
          <w:sz w:val="28"/>
          <w:szCs w:val="28"/>
        </w:rPr>
        <w:t>ансов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 xml:space="preserve"> и организаций, находящихся в ведении Мин</w:t>
      </w:r>
      <w:r w:rsidR="002C1223" w:rsidRPr="00AF5226">
        <w:rPr>
          <w:sz w:val="28"/>
          <w:szCs w:val="28"/>
        </w:rPr>
        <w:t xml:space="preserve">истерства </w:t>
      </w:r>
      <w:r w:rsidR="00692BE7" w:rsidRPr="00AF5226">
        <w:rPr>
          <w:sz w:val="28"/>
          <w:szCs w:val="28"/>
        </w:rPr>
        <w:t>фина</w:t>
      </w:r>
      <w:r w:rsidR="002C1223" w:rsidRPr="00AF5226">
        <w:rPr>
          <w:sz w:val="28"/>
          <w:szCs w:val="28"/>
        </w:rPr>
        <w:t>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>, а также физическим и юридическим лицам на основании договоров пользования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в случаях и порядке, предусмотренных законодательством Российской Федерации; организации культурно-спортивных и оздоровительных мероприятий; предоставления услуг</w:t>
      </w:r>
      <w:r w:rsidR="00031706" w:rsidRPr="00AF5226">
        <w:rPr>
          <w:sz w:val="28"/>
          <w:szCs w:val="28"/>
        </w:rPr>
        <w:t xml:space="preserve"> </w:t>
      </w:r>
      <w:r w:rsidR="00652AE8" w:rsidRPr="00AF5226">
        <w:rPr>
          <w:sz w:val="28"/>
          <w:szCs w:val="28"/>
        </w:rPr>
        <w:t>п</w:t>
      </w:r>
      <w:r w:rsidR="00692BE7" w:rsidRPr="00AF5226">
        <w:rPr>
          <w:sz w:val="28"/>
          <w:szCs w:val="28"/>
        </w:rPr>
        <w:t xml:space="preserve">о использованию спортивных сооружений, отнесенных к Объектам; предоставления транспортных услуг физическим и юридическим лицам; </w:t>
      </w:r>
      <w:r w:rsidR="002C1223" w:rsidRPr="00AF5226">
        <w:rPr>
          <w:sz w:val="28"/>
          <w:szCs w:val="28"/>
        </w:rPr>
        <w:t>предоставление услуг юридическим</w:t>
      </w:r>
      <w:r w:rsidR="00604581" w:rsidRPr="00AF5226">
        <w:rPr>
          <w:sz w:val="28"/>
          <w:szCs w:val="28"/>
        </w:rPr>
        <w:t xml:space="preserve"> </w:t>
      </w:r>
      <w:r w:rsidR="002C1223" w:rsidRPr="00AF5226">
        <w:rPr>
          <w:sz w:val="28"/>
          <w:szCs w:val="28"/>
        </w:rPr>
        <w:t xml:space="preserve">и физическим лицам по приобретению </w:t>
      </w:r>
      <w:r w:rsidR="001C535D" w:rsidRPr="00AF5226">
        <w:rPr>
          <w:sz w:val="28"/>
          <w:szCs w:val="28"/>
        </w:rPr>
        <w:t xml:space="preserve">  авиа и железнодорожны</w:t>
      </w:r>
      <w:r w:rsidR="002C1223" w:rsidRPr="00AF5226">
        <w:rPr>
          <w:sz w:val="28"/>
          <w:szCs w:val="28"/>
        </w:rPr>
        <w:t>х</w:t>
      </w:r>
      <w:r w:rsidR="001C535D" w:rsidRPr="00AF5226">
        <w:rPr>
          <w:sz w:val="28"/>
          <w:szCs w:val="28"/>
        </w:rPr>
        <w:t xml:space="preserve"> билет</w:t>
      </w:r>
      <w:r w:rsidR="002C1223" w:rsidRPr="00AF5226">
        <w:rPr>
          <w:sz w:val="28"/>
          <w:szCs w:val="28"/>
        </w:rPr>
        <w:t>ов</w:t>
      </w:r>
      <w:r w:rsidR="00604581" w:rsidRPr="00AF5226">
        <w:rPr>
          <w:sz w:val="28"/>
          <w:szCs w:val="28"/>
        </w:rPr>
        <w:t xml:space="preserve"> </w:t>
      </w:r>
      <w:r w:rsidR="002C1223" w:rsidRPr="00AF5226">
        <w:rPr>
          <w:sz w:val="28"/>
          <w:szCs w:val="28"/>
        </w:rPr>
        <w:t>(с возможностью предварительного бронирования), оказа</w:t>
      </w:r>
      <w:r w:rsidR="00692BE7" w:rsidRPr="00AF5226">
        <w:rPr>
          <w:sz w:val="28"/>
          <w:szCs w:val="28"/>
        </w:rPr>
        <w:t>ни</w:t>
      </w:r>
      <w:r w:rsidR="002C1223" w:rsidRPr="00AF5226">
        <w:rPr>
          <w:sz w:val="28"/>
          <w:szCs w:val="28"/>
        </w:rPr>
        <w:t>я</w:t>
      </w:r>
      <w:r w:rsidR="00692BE7" w:rsidRPr="00AF5226">
        <w:rPr>
          <w:sz w:val="28"/>
          <w:szCs w:val="28"/>
        </w:rPr>
        <w:t xml:space="preserve"> услуг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по организации общественного питания. </w:t>
      </w:r>
    </w:p>
    <w:p w14:paraId="7CE5F9A9" w14:textId="4870F776" w:rsidR="002C1223" w:rsidRPr="00AF5226" w:rsidRDefault="002C1223" w:rsidP="005603E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 xml:space="preserve">Также в составе доходов Учреждения учитываются </w:t>
      </w:r>
      <w:r w:rsidRPr="00AF5226">
        <w:rPr>
          <w:sz w:val="28"/>
          <w:szCs w:val="28"/>
        </w:rPr>
        <w:t>суммы причин</w:t>
      </w:r>
      <w:r w:rsidR="00031706" w:rsidRPr="00AF5226">
        <w:rPr>
          <w:sz w:val="28"/>
          <w:szCs w:val="28"/>
        </w:rPr>
        <w:t>ен</w:t>
      </w:r>
      <w:r w:rsidRPr="00AF5226">
        <w:rPr>
          <w:sz w:val="28"/>
          <w:szCs w:val="28"/>
        </w:rPr>
        <w:t>ного ущерба имуществу Учреждения, подлежащи</w:t>
      </w:r>
      <w:r w:rsidR="001D36AD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возмещению виновными лицами в установленном законодательством Российской Федерацией порядке, сумм</w:t>
      </w:r>
      <w:r w:rsidR="001D36AD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предварительных оплат</w:t>
      </w:r>
      <w:r w:rsidR="002350A5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не возвращенны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контрагентом</w:t>
      </w:r>
      <w:r w:rsidR="002350A5" w:rsidRPr="00AF5226">
        <w:rPr>
          <w:sz w:val="28"/>
          <w:szCs w:val="28"/>
        </w:rPr>
        <w:t>,</w:t>
      </w:r>
      <w:r w:rsidR="0060458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случае расторжения договоров (иных соглашений), в том числе</w:t>
      </w:r>
      <w:r w:rsidR="0060458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по решению суда,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задолженности подотчетных лиц, своевременно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возвращенны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(не удержанны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из заработной платы),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задолженности </w:t>
      </w:r>
      <w:r w:rsidR="001D36AD" w:rsidRPr="00AF5226">
        <w:rPr>
          <w:sz w:val="28"/>
          <w:szCs w:val="28"/>
        </w:rPr>
        <w:t>з</w:t>
      </w:r>
      <w:r w:rsidRPr="00AF5226">
        <w:rPr>
          <w:sz w:val="28"/>
          <w:szCs w:val="28"/>
        </w:rPr>
        <w:t>а неотработанные дни отпуска при увольнении работника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 окончания того рабочего года, в счет которого он уже получил ежегодный оплачиваемый отпуск,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излишне произведенных выплат,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принудительного изъятия, в том числе при возмещении ущерба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</w:t>
      </w:r>
      <w:r w:rsidR="008B2B0A" w:rsidRPr="00AF5226">
        <w:rPr>
          <w:sz w:val="28"/>
          <w:szCs w:val="28"/>
        </w:rPr>
        <w:t xml:space="preserve">   </w:t>
      </w:r>
      <w:r w:rsidRPr="00AF5226">
        <w:rPr>
          <w:sz w:val="28"/>
          <w:szCs w:val="28"/>
        </w:rPr>
        <w:t>соответствии</w:t>
      </w:r>
      <w:r w:rsidR="008B2B0A" w:rsidRPr="00AF5226">
        <w:rPr>
          <w:sz w:val="28"/>
          <w:szCs w:val="28"/>
        </w:rPr>
        <w:t xml:space="preserve">  </w:t>
      </w:r>
      <w:r w:rsidRPr="00AF5226">
        <w:rPr>
          <w:sz w:val="28"/>
          <w:szCs w:val="28"/>
        </w:rPr>
        <w:t>с</w:t>
      </w:r>
      <w:r w:rsidR="008B2B0A" w:rsidRPr="00AF5226">
        <w:rPr>
          <w:sz w:val="28"/>
          <w:szCs w:val="28"/>
        </w:rPr>
        <w:t xml:space="preserve">  </w:t>
      </w:r>
      <w:r w:rsidRPr="00AF5226">
        <w:rPr>
          <w:sz w:val="28"/>
          <w:szCs w:val="28"/>
        </w:rPr>
        <w:t>законодательством</w:t>
      </w:r>
      <w:r w:rsidR="008B2B0A" w:rsidRPr="00AF5226">
        <w:rPr>
          <w:sz w:val="28"/>
          <w:szCs w:val="28"/>
        </w:rPr>
        <w:t xml:space="preserve">  </w:t>
      </w:r>
      <w:r w:rsidRPr="00AF5226">
        <w:rPr>
          <w:sz w:val="28"/>
          <w:szCs w:val="28"/>
        </w:rPr>
        <w:t>Российской</w:t>
      </w:r>
      <w:r w:rsidR="008B2B0A" w:rsidRPr="00AF5226">
        <w:rPr>
          <w:sz w:val="28"/>
          <w:szCs w:val="28"/>
        </w:rPr>
        <w:t xml:space="preserve">  </w:t>
      </w:r>
      <w:r w:rsidRPr="00AF5226">
        <w:rPr>
          <w:sz w:val="28"/>
          <w:szCs w:val="28"/>
        </w:rPr>
        <w:t>Федерации,</w:t>
      </w:r>
      <w:r w:rsidR="008B2B0A" w:rsidRPr="00AF5226">
        <w:rPr>
          <w:sz w:val="28"/>
          <w:szCs w:val="28"/>
        </w:rPr>
        <w:t>  п</w:t>
      </w:r>
      <w:r w:rsidRPr="00AF5226">
        <w:rPr>
          <w:sz w:val="28"/>
          <w:szCs w:val="28"/>
        </w:rPr>
        <w:t>ри возникновении страховых случаев, а также по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ущерба, причиненного вследствие действия (бездействия)</w:t>
      </w:r>
      <w:r w:rsidR="00974F98" w:rsidRPr="00AF5226">
        <w:rPr>
          <w:sz w:val="28"/>
          <w:szCs w:val="28"/>
        </w:rPr>
        <w:t xml:space="preserve">  </w:t>
      </w:r>
      <w:r w:rsidRPr="00AF5226">
        <w:rPr>
          <w:sz w:val="28"/>
          <w:szCs w:val="28"/>
        </w:rPr>
        <w:t>должностных лиц организации</w:t>
      </w:r>
      <w:r w:rsidR="001D36AD" w:rsidRPr="00AF5226">
        <w:rPr>
          <w:sz w:val="28"/>
          <w:szCs w:val="28"/>
        </w:rPr>
        <w:t>.</w:t>
      </w:r>
    </w:p>
    <w:p w14:paraId="1DA7CE4B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9C124" w14:textId="1738F3C1" w:rsidR="004B310A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A42BA1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65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10A" w:rsidRPr="00AF5226">
        <w:rPr>
          <w:rFonts w:ascii="Times New Roman" w:hAnsi="Times New Roman" w:cs="Times New Roman"/>
          <w:sz w:val="28"/>
          <w:szCs w:val="28"/>
        </w:rPr>
        <w:t>Первичными документами, необходимыми для расчета доходов являются:</w:t>
      </w:r>
    </w:p>
    <w:p w14:paraId="7C0375EA" w14:textId="4E1E9B9D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выполненных работ (оказанных услуг) (</w:t>
      </w:r>
      <w:r w:rsidRPr="00AF522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10</w:t>
      </w:r>
      <w:r w:rsidRPr="00AF5226">
        <w:rPr>
          <w:rFonts w:ascii="Times New Roman" w:hAnsi="Times New Roman" w:cs="Times New Roman"/>
          <w:sz w:val="28"/>
          <w:szCs w:val="28"/>
        </w:rPr>
        <w:t>);</w:t>
      </w:r>
    </w:p>
    <w:p w14:paraId="2BCF8B2B" w14:textId="74FA7F3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Расчет стоимости возмещения коммунальных и эксплуатационных услуг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</w:t>
      </w:r>
      <w:r w:rsidRPr="00AF5226">
        <w:rPr>
          <w:rFonts w:ascii="Times New Roman" w:hAnsi="Times New Roman" w:cs="Times New Roman"/>
          <w:sz w:val="28"/>
          <w:szCs w:val="28"/>
        </w:rPr>
        <w:t>). Перечень коммунальных и эксплуатационных услуг, указанных в Приложении № 10 может меняться в соответствии                           с заключенными договорами;</w:t>
      </w:r>
    </w:p>
    <w:p w14:paraId="541ABF85" w14:textId="0082E16B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Сведения по расходам электроэнергии и газа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2</w:t>
      </w:r>
      <w:r w:rsidRPr="00AF5226">
        <w:rPr>
          <w:rFonts w:ascii="Times New Roman" w:hAnsi="Times New Roman" w:cs="Times New Roman"/>
          <w:sz w:val="28"/>
          <w:szCs w:val="28"/>
        </w:rPr>
        <w:t>);</w:t>
      </w:r>
    </w:p>
    <w:p w14:paraId="2132356C" w14:textId="72EB069E" w:rsidR="004B310A" w:rsidRPr="00AF5226" w:rsidRDefault="004B310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Возмещение стоимости коммунальных услуг (</w:t>
      </w:r>
      <w:r w:rsidRPr="00AF5226">
        <w:rPr>
          <w:b/>
          <w:sz w:val="28"/>
          <w:szCs w:val="28"/>
        </w:rPr>
        <w:t>Приложения № 1</w:t>
      </w:r>
      <w:r w:rsidR="00AD6DF7" w:rsidRPr="00AF5226">
        <w:rPr>
          <w:b/>
          <w:sz w:val="28"/>
          <w:szCs w:val="28"/>
        </w:rPr>
        <w:t>3</w:t>
      </w:r>
      <w:r w:rsidRPr="00AF5226">
        <w:rPr>
          <w:b/>
          <w:sz w:val="28"/>
          <w:szCs w:val="28"/>
        </w:rPr>
        <w:t>, №</w:t>
      </w:r>
      <w:r w:rsidR="00205E67">
        <w:rPr>
          <w:b/>
          <w:sz w:val="28"/>
          <w:szCs w:val="28"/>
        </w:rPr>
        <w:t> </w:t>
      </w:r>
      <w:r w:rsidRPr="00AF5226">
        <w:rPr>
          <w:b/>
          <w:sz w:val="28"/>
          <w:szCs w:val="28"/>
        </w:rPr>
        <w:t>1</w:t>
      </w:r>
      <w:r w:rsidR="00AD6DF7" w:rsidRPr="00AF5226">
        <w:rPr>
          <w:b/>
          <w:sz w:val="28"/>
          <w:szCs w:val="28"/>
        </w:rPr>
        <w:t>4</w:t>
      </w:r>
      <w:r w:rsidRPr="00AF5226">
        <w:rPr>
          <w:b/>
          <w:sz w:val="28"/>
          <w:szCs w:val="28"/>
        </w:rPr>
        <w:t>, № 1</w:t>
      </w:r>
      <w:r w:rsidR="00AD6DF7" w:rsidRPr="00AF5226">
        <w:rPr>
          <w:b/>
          <w:sz w:val="28"/>
          <w:szCs w:val="28"/>
        </w:rPr>
        <w:t>5</w:t>
      </w:r>
      <w:r w:rsidRPr="00AF5226">
        <w:rPr>
          <w:b/>
          <w:sz w:val="28"/>
          <w:szCs w:val="28"/>
        </w:rPr>
        <w:t>, № 1</w:t>
      </w:r>
      <w:r w:rsidR="00AD6DF7" w:rsidRPr="00AF5226">
        <w:rPr>
          <w:b/>
          <w:sz w:val="28"/>
          <w:szCs w:val="28"/>
        </w:rPr>
        <w:t>6</w:t>
      </w:r>
      <w:r w:rsidRPr="00AF5226">
        <w:rPr>
          <w:sz w:val="28"/>
          <w:szCs w:val="28"/>
        </w:rPr>
        <w:t>);</w:t>
      </w:r>
    </w:p>
    <w:p w14:paraId="1E383D7D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выполненных работ (оказанных услуг), акт сдачи-приемки товара с обоснованным расчетом сумм неустоек по заключенным государственным контрактам, договорам;</w:t>
      </w:r>
    </w:p>
    <w:p w14:paraId="6E9BA24C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Претензия;</w:t>
      </w:r>
    </w:p>
    <w:p w14:paraId="63AE3F29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Требование о возврате предоплаты (аванса);</w:t>
      </w:r>
    </w:p>
    <w:p w14:paraId="2EB9E3FC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о страховом случае;</w:t>
      </w:r>
    </w:p>
    <w:p w14:paraId="2C6BF717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Приказ директора Учреждения о возмещении необоснованного превышения установленного лимита по служебной мобильной связи;</w:t>
      </w:r>
    </w:p>
    <w:p w14:paraId="44F2FE34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Протокол отказа от заключения контракта по суммам обеспечения заявки участника открытого аукциона в электронной форме;</w:t>
      </w:r>
    </w:p>
    <w:p w14:paraId="390EEA5B" w14:textId="77777777" w:rsidR="004B310A" w:rsidRPr="00AF5226" w:rsidRDefault="004B310A" w:rsidP="005603E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 xml:space="preserve">- Иные первичные учетные документы, предусмотренные условиями государственных контрактов, договоров в рамках обычая делового документооборота, подтверждающего фактическое исполнение работ, услуг.     </w:t>
      </w:r>
    </w:p>
    <w:p w14:paraId="0C417A41" w14:textId="0BF14539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Эксплуатационные услуги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7</w:t>
      </w:r>
      <w:r w:rsidRPr="00AF5226">
        <w:rPr>
          <w:rFonts w:ascii="Times New Roman" w:hAnsi="Times New Roman" w:cs="Times New Roman"/>
          <w:b/>
          <w:sz w:val="28"/>
          <w:szCs w:val="28"/>
        </w:rPr>
        <w:t>,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8</w:t>
      </w:r>
      <w:r w:rsidRPr="00AF5226">
        <w:rPr>
          <w:rFonts w:ascii="Times New Roman" w:hAnsi="Times New Roman" w:cs="Times New Roman"/>
          <w:b/>
          <w:sz w:val="28"/>
          <w:szCs w:val="28"/>
        </w:rPr>
        <w:t>,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9, № 20</w:t>
      </w:r>
      <w:r w:rsidRPr="00AF5226">
        <w:rPr>
          <w:rFonts w:ascii="Times New Roman" w:hAnsi="Times New Roman" w:cs="Times New Roman"/>
          <w:sz w:val="28"/>
          <w:szCs w:val="28"/>
        </w:rPr>
        <w:t>).</w:t>
      </w:r>
    </w:p>
    <w:p w14:paraId="543AEB73" w14:textId="71216CC7" w:rsidR="00A94CBB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При необходимости внесения корректировки оформляется корректировочный акт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</w:t>
      </w:r>
      <w:r w:rsidRPr="00AF5226">
        <w:rPr>
          <w:rFonts w:ascii="Times New Roman" w:hAnsi="Times New Roman" w:cs="Times New Roman"/>
          <w:sz w:val="28"/>
          <w:szCs w:val="28"/>
        </w:rPr>
        <w:t>).</w:t>
      </w:r>
    </w:p>
    <w:p w14:paraId="2F3647B7" w14:textId="2DFA9FF6" w:rsidR="005538CE" w:rsidRPr="00AF5226" w:rsidRDefault="008675B7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4.2.</w:t>
      </w:r>
      <w:r w:rsidR="005F3358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5A0E19" w:rsidRPr="00AF5226">
        <w:rPr>
          <w:sz w:val="28"/>
          <w:szCs w:val="28"/>
        </w:rPr>
        <w:t xml:space="preserve"> </w:t>
      </w:r>
      <w:r w:rsidR="005F3358" w:rsidRPr="00AF5226">
        <w:rPr>
          <w:sz w:val="28"/>
          <w:szCs w:val="28"/>
        </w:rPr>
        <w:t>Первичные документы, необходимые для расчета доходов</w:t>
      </w:r>
      <w:r w:rsidR="004C7534" w:rsidRPr="00AF5226">
        <w:rPr>
          <w:sz w:val="28"/>
          <w:szCs w:val="28"/>
        </w:rPr>
        <w:t>,</w:t>
      </w:r>
      <w:r w:rsidR="005F3358" w:rsidRPr="00AF5226">
        <w:rPr>
          <w:sz w:val="28"/>
          <w:szCs w:val="28"/>
        </w:rPr>
        <w:t xml:space="preserve"> оформляются в следующем порядке</w:t>
      </w:r>
      <w:r w:rsidR="00692BE7" w:rsidRPr="00AF5226">
        <w:rPr>
          <w:sz w:val="28"/>
          <w:szCs w:val="28"/>
        </w:rPr>
        <w:t>:</w:t>
      </w:r>
    </w:p>
    <w:p w14:paraId="17FFE05F" w14:textId="77777777" w:rsidR="00CC4DAC" w:rsidRPr="00AF5226" w:rsidRDefault="00B867B6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sz w:val="28"/>
          <w:szCs w:val="28"/>
        </w:rPr>
        <w:t xml:space="preserve">- </w:t>
      </w:r>
      <w:r w:rsidR="00692BE7" w:rsidRPr="00AF5226">
        <w:rPr>
          <w:rFonts w:eastAsia="Calibri"/>
          <w:sz w:val="28"/>
          <w:szCs w:val="28"/>
          <w:lang w:eastAsia="en-US"/>
        </w:rPr>
        <w:t>эксплуатационное обслуживание за пользование дачным помещением физическими лицами на дату оказания услуг</w:t>
      </w:r>
      <w:r w:rsidR="00CC4DAC" w:rsidRPr="00AF5226">
        <w:rPr>
          <w:rFonts w:eastAsia="Calibri"/>
          <w:sz w:val="28"/>
          <w:szCs w:val="28"/>
          <w:lang w:eastAsia="en-US"/>
        </w:rPr>
        <w:t>,</w:t>
      </w:r>
      <w:r w:rsidR="00C57B67" w:rsidRPr="00AF5226">
        <w:rPr>
          <w:rFonts w:eastAsia="Calibri"/>
          <w:sz w:val="28"/>
          <w:szCs w:val="28"/>
          <w:lang w:eastAsia="en-US"/>
        </w:rPr>
        <w:t xml:space="preserve"> в соответствии с заключенными договорами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с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физическими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лицами</w:t>
      </w:r>
      <w:r w:rsidR="00692BE7" w:rsidRPr="00AF5226">
        <w:rPr>
          <w:rFonts w:eastAsia="Calibri"/>
          <w:sz w:val="28"/>
          <w:szCs w:val="28"/>
          <w:lang w:eastAsia="en-US"/>
        </w:rPr>
        <w:t>;</w:t>
      </w:r>
      <w:r w:rsidRPr="00AF5226">
        <w:rPr>
          <w:rFonts w:eastAsia="Calibri"/>
          <w:sz w:val="28"/>
          <w:szCs w:val="28"/>
          <w:lang w:eastAsia="en-US"/>
        </w:rPr>
        <w:t xml:space="preserve"> </w:t>
      </w:r>
    </w:p>
    <w:p w14:paraId="09A9F632" w14:textId="53C22E53" w:rsidR="00CC4DAC" w:rsidRPr="00AF5226" w:rsidRDefault="00CC4DAC" w:rsidP="005603E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- </w:t>
      </w:r>
      <w:r w:rsidR="00692BE7" w:rsidRPr="00AF5226">
        <w:rPr>
          <w:sz w:val="28"/>
          <w:szCs w:val="28"/>
        </w:rPr>
        <w:t>по возмещению расходов по оплате коммунальных, эксплуатационных</w:t>
      </w:r>
      <w:r w:rsidR="00A94CBB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и административно-хозяйственных услуг на дату оказания услуг (подписания </w:t>
      </w:r>
      <w:r w:rsidR="00692BE7" w:rsidRPr="00AF5226">
        <w:rPr>
          <w:rFonts w:eastAsia="Calibri"/>
          <w:sz w:val="28"/>
          <w:szCs w:val="28"/>
          <w:lang w:eastAsia="en-US"/>
        </w:rPr>
        <w:t>Акта выполненных работ (оказанных услуг)</w:t>
      </w:r>
      <w:r w:rsidR="00692BE7" w:rsidRPr="00AF5226">
        <w:rPr>
          <w:sz w:val="28"/>
          <w:szCs w:val="28"/>
        </w:rPr>
        <w:t xml:space="preserve"> в соответствии с заключенными </w:t>
      </w:r>
      <w:r w:rsidR="00A73365" w:rsidRPr="00AF5226">
        <w:rPr>
          <w:sz w:val="28"/>
          <w:szCs w:val="28"/>
        </w:rPr>
        <w:t>г</w:t>
      </w:r>
      <w:r w:rsidR="00692BE7" w:rsidRPr="00AF5226">
        <w:rPr>
          <w:sz w:val="28"/>
          <w:szCs w:val="28"/>
        </w:rPr>
        <w:t>осударственными контрактами, договорами с юридическими и физичес</w:t>
      </w:r>
      <w:r w:rsidR="00EE6639" w:rsidRPr="00AF5226">
        <w:rPr>
          <w:sz w:val="28"/>
          <w:szCs w:val="28"/>
        </w:rPr>
        <w:t>к</w:t>
      </w:r>
      <w:r w:rsidR="00692BE7" w:rsidRPr="00AF5226">
        <w:rPr>
          <w:sz w:val="28"/>
          <w:szCs w:val="28"/>
        </w:rPr>
        <w:t>ими лицами</w:t>
      </w:r>
      <w:r w:rsidR="00770AE9" w:rsidRPr="00AF5226">
        <w:rPr>
          <w:rFonts w:eastAsia="Calibri"/>
          <w:sz w:val="28"/>
          <w:szCs w:val="28"/>
          <w:lang w:eastAsia="en-US"/>
        </w:rPr>
        <w:t>;</w:t>
      </w:r>
    </w:p>
    <w:p w14:paraId="27502B18" w14:textId="0AD463A2" w:rsidR="00692BE7" w:rsidRPr="00AF5226" w:rsidRDefault="00CC4DAC" w:rsidP="005603E1">
      <w:pPr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 xml:space="preserve">- </w:t>
      </w:r>
      <w:r w:rsidR="00692BE7" w:rsidRPr="00AF5226">
        <w:rPr>
          <w:sz w:val="28"/>
          <w:szCs w:val="28"/>
        </w:rPr>
        <w:t>по предъявленным Учреждением штрафам, пеням, иным санкциям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на дату признания должником или подлежащих уплате должником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на основании решения суда, вступившего в законную силу, штрафов, пеней, иных санкций.</w:t>
      </w:r>
    </w:p>
    <w:p w14:paraId="71C45F87" w14:textId="77777777" w:rsidR="005538CE" w:rsidRPr="00AF5226" w:rsidRDefault="005538CE" w:rsidP="005603E1">
      <w:pPr>
        <w:ind w:firstLine="709"/>
        <w:jc w:val="both"/>
        <w:rPr>
          <w:sz w:val="28"/>
          <w:szCs w:val="28"/>
        </w:rPr>
      </w:pPr>
    </w:p>
    <w:p w14:paraId="018505F9" w14:textId="17FCD3E1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4.2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5F3358" w:rsidRPr="00AF5226">
        <w:rPr>
          <w:rFonts w:ascii="Times New Roman" w:hAnsi="Times New Roman" w:cs="Times New Roman"/>
          <w:sz w:val="28"/>
          <w:szCs w:val="28"/>
        </w:rPr>
        <w:t>4</w:t>
      </w:r>
      <w:r w:rsidRPr="00AF5226">
        <w:rPr>
          <w:rFonts w:ascii="Times New Roman" w:hAnsi="Times New Roman" w:cs="Times New Roman"/>
          <w:sz w:val="28"/>
          <w:szCs w:val="28"/>
        </w:rPr>
        <w:t>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 Расчеты между юридическими и физическими лицами и Учреждением осуществляется безналичным порядком на основании государственных контрактов, договоров.  </w:t>
      </w:r>
      <w:r w:rsidR="00E3748F" w:rsidRPr="00AF5226">
        <w:rPr>
          <w:rFonts w:ascii="Times New Roman" w:hAnsi="Times New Roman" w:cs="Times New Roman"/>
          <w:sz w:val="28"/>
          <w:szCs w:val="28"/>
        </w:rPr>
        <w:t xml:space="preserve">В случае оплаты </w:t>
      </w:r>
      <w:r w:rsidR="006B3A92" w:rsidRPr="00AF5226">
        <w:rPr>
          <w:rFonts w:ascii="Times New Roman" w:hAnsi="Times New Roman" w:cs="Times New Roman"/>
          <w:sz w:val="28"/>
          <w:szCs w:val="28"/>
        </w:rPr>
        <w:t xml:space="preserve">физическими лицами </w:t>
      </w:r>
      <w:r w:rsidR="00E3748F" w:rsidRPr="00AF5226">
        <w:rPr>
          <w:rFonts w:ascii="Times New Roman" w:hAnsi="Times New Roman" w:cs="Times New Roman"/>
          <w:sz w:val="28"/>
          <w:szCs w:val="28"/>
        </w:rPr>
        <w:t>наличными денежными средствами</w:t>
      </w:r>
      <w:r w:rsidR="00CC4DAC" w:rsidRPr="00AF5226">
        <w:rPr>
          <w:rFonts w:ascii="Times New Roman" w:hAnsi="Times New Roman" w:cs="Times New Roman"/>
          <w:sz w:val="28"/>
          <w:szCs w:val="28"/>
        </w:rPr>
        <w:t>,</w:t>
      </w:r>
      <w:r w:rsidR="006B3A92" w:rsidRPr="00AF5226">
        <w:rPr>
          <w:rFonts w:ascii="Times New Roman" w:hAnsi="Times New Roman" w:cs="Times New Roman"/>
          <w:sz w:val="28"/>
          <w:szCs w:val="28"/>
        </w:rPr>
        <w:t xml:space="preserve"> прием в кассу Учреждения </w:t>
      </w:r>
      <w:r w:rsidR="006B3A92" w:rsidRPr="00AF5226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 осуществляется по Приходным кассовым ордерам (форма 031</w:t>
      </w:r>
      <w:r w:rsidR="00B81BC9" w:rsidRPr="00AF5226">
        <w:rPr>
          <w:rFonts w:ascii="Times New Roman" w:hAnsi="Times New Roman" w:cs="Times New Roman"/>
          <w:sz w:val="28"/>
          <w:szCs w:val="28"/>
        </w:rPr>
        <w:t>0</w:t>
      </w:r>
      <w:r w:rsidR="006B3A92" w:rsidRPr="00AF5226">
        <w:rPr>
          <w:rFonts w:ascii="Times New Roman" w:hAnsi="Times New Roman" w:cs="Times New Roman"/>
          <w:sz w:val="28"/>
          <w:szCs w:val="28"/>
        </w:rPr>
        <w:t>001)</w:t>
      </w:r>
      <w:r w:rsidR="000871DF" w:rsidRPr="00AF5226">
        <w:rPr>
          <w:rFonts w:ascii="Times New Roman" w:hAnsi="Times New Roman" w:cs="Times New Roman"/>
          <w:sz w:val="28"/>
          <w:szCs w:val="28"/>
        </w:rPr>
        <w:t xml:space="preserve"> </w:t>
      </w:r>
      <w:r w:rsidR="00CC4DAC" w:rsidRPr="00AF5226">
        <w:rPr>
          <w:rFonts w:ascii="Times New Roman" w:hAnsi="Times New Roman" w:cs="Times New Roman"/>
          <w:sz w:val="28"/>
          <w:szCs w:val="28"/>
        </w:rPr>
        <w:t>с применением контрольно-кассовой техники.</w:t>
      </w:r>
    </w:p>
    <w:p w14:paraId="0B685675" w14:textId="77777777" w:rsidR="006B3A92" w:rsidRPr="00AF5226" w:rsidRDefault="006B3A92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2D694" w14:textId="55EBF36F" w:rsidR="00692BE7" w:rsidRPr="00AF5226" w:rsidRDefault="00D5301E" w:rsidP="005603E1">
      <w:pPr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>4.2.</w:t>
      </w:r>
      <w:r w:rsidR="007506C1" w:rsidRPr="00AF5226">
        <w:rPr>
          <w:rFonts w:eastAsia="Calibri"/>
          <w:sz w:val="28"/>
          <w:szCs w:val="28"/>
          <w:lang w:eastAsia="en-US"/>
        </w:rPr>
        <w:t>5</w:t>
      </w:r>
      <w:r w:rsidRPr="00AF5226">
        <w:rPr>
          <w:rFonts w:eastAsia="Calibri"/>
          <w:sz w:val="28"/>
          <w:szCs w:val="28"/>
          <w:lang w:eastAsia="en-US"/>
        </w:rPr>
        <w:t>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Расчет стоимости </w:t>
      </w:r>
      <w:r w:rsidR="00692BE7" w:rsidRPr="00AF5226">
        <w:rPr>
          <w:sz w:val="28"/>
          <w:szCs w:val="28"/>
        </w:rPr>
        <w:t>возмещени</w:t>
      </w:r>
      <w:r w:rsidR="0095541D" w:rsidRPr="00AF5226">
        <w:rPr>
          <w:sz w:val="28"/>
          <w:szCs w:val="28"/>
        </w:rPr>
        <w:t>я</w:t>
      </w:r>
      <w:r w:rsidR="00692BE7" w:rsidRPr="00AF5226">
        <w:rPr>
          <w:sz w:val="28"/>
          <w:szCs w:val="28"/>
        </w:rPr>
        <w:t xml:space="preserve"> расходов по оплате коммунальных, эксплуатационных и административно-хозяйственных услуг, отраженных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в государственных контрактах, договорах производится планово-экономическим отделом Учреждения в соответствии с действующими тарифами и расчетами, предоставляемыми поставщиками услуг. </w:t>
      </w:r>
    </w:p>
    <w:p w14:paraId="222A351C" w14:textId="77777777" w:rsidR="00303DB1" w:rsidRPr="00AF5226" w:rsidRDefault="00303DB1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2EE3A8" w14:textId="49DCFF4F" w:rsidR="00692BE7" w:rsidRPr="00AF5226" w:rsidRDefault="00D5301E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>4.2.</w:t>
      </w:r>
      <w:r w:rsidR="007506C1" w:rsidRPr="00AF5226">
        <w:rPr>
          <w:rFonts w:eastAsia="Calibri"/>
          <w:sz w:val="28"/>
          <w:szCs w:val="28"/>
          <w:lang w:eastAsia="en-US"/>
        </w:rPr>
        <w:t>6</w:t>
      </w:r>
      <w:r w:rsidR="00A73365" w:rsidRPr="00AF5226">
        <w:rPr>
          <w:rFonts w:eastAsia="Calibri"/>
          <w:sz w:val="28"/>
          <w:szCs w:val="28"/>
          <w:lang w:eastAsia="en-US"/>
        </w:rPr>
        <w:t>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Расчет стоимости эксплуатационного обслуживания </w:t>
      </w:r>
      <w:r w:rsidR="0095541D" w:rsidRPr="00AF5226">
        <w:rPr>
          <w:rFonts w:eastAsia="Calibri"/>
          <w:sz w:val="28"/>
          <w:szCs w:val="28"/>
          <w:lang w:eastAsia="en-US"/>
        </w:rPr>
        <w:t>при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пользовани</w:t>
      </w:r>
      <w:r w:rsidR="0095541D" w:rsidRPr="00AF5226">
        <w:rPr>
          <w:rFonts w:eastAsia="Calibri"/>
          <w:sz w:val="28"/>
          <w:szCs w:val="28"/>
          <w:lang w:eastAsia="en-US"/>
        </w:rPr>
        <w:t>и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дачным помещением физическими лицами производится планово-экономическим отделом Учреждения и утверждается директором Учреждения. </w:t>
      </w:r>
      <w:r w:rsidR="0095541D" w:rsidRPr="00AF5226">
        <w:rPr>
          <w:rFonts w:eastAsia="Calibri"/>
          <w:sz w:val="28"/>
          <w:szCs w:val="28"/>
          <w:lang w:eastAsia="en-US"/>
        </w:rPr>
        <w:t>Оплата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стоимости возмещения коммунальных услуг физическими лицами производится по действующим тарифам и расчетам, предоставляемым поставщиками коммунальных услуг.</w:t>
      </w:r>
    </w:p>
    <w:p w14:paraId="484436C2" w14:textId="77777777" w:rsidR="00303DB1" w:rsidRPr="00AF5226" w:rsidRDefault="00303DB1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E05496" w14:textId="078A4995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7506C1" w:rsidRPr="00AF5226">
        <w:rPr>
          <w:rFonts w:ascii="Times New Roman" w:hAnsi="Times New Roman" w:cs="Times New Roman"/>
          <w:sz w:val="28"/>
          <w:szCs w:val="28"/>
        </w:rPr>
        <w:t>7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Плательщики - юридические и физические лица </w:t>
      </w:r>
      <w:r w:rsidR="00692BE7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перечисля</w:t>
      </w:r>
      <w:r w:rsidR="0095541D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92BE7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денежные средства в доход бюджета. </w:t>
      </w:r>
    </w:p>
    <w:p w14:paraId="1019CCF2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81A35" w14:textId="5EDDC13E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7506C1" w:rsidRPr="00AF5226">
        <w:rPr>
          <w:rFonts w:ascii="Times New Roman" w:hAnsi="Times New Roman" w:cs="Times New Roman"/>
          <w:sz w:val="28"/>
          <w:szCs w:val="28"/>
        </w:rPr>
        <w:t>8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</w:t>
      </w:r>
      <w:r w:rsidR="009016B4" w:rsidRPr="00AF5226">
        <w:rPr>
          <w:rFonts w:ascii="Times New Roman" w:hAnsi="Times New Roman" w:cs="Times New Roman"/>
          <w:sz w:val="28"/>
          <w:szCs w:val="28"/>
        </w:rPr>
        <w:t xml:space="preserve">Учреждение доводит до контрагентов (плательщиков) – юридических и физических лиц реквизиты для перечисления в федеральный бюджет путем отражения реквизитов Сторон в государственных контрактах, договорах, выставленных счетах, 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федерального бюджета, в Государственную информационную систему о государственных и муниципальных платежах  в соответствии с порядком, установленном Федеральным законом от 27.07.2010 № 210-ФЗ «Об организации предоставления государственных и муниципальных услуг» в модуле формирования начислений и квитирования оплат подсистемы управления доходами государственной интегрированной информационной системы управления общественными финансами «Электронный бюджет»                                   в информационно-коммуникационной инфраструктуре Министерства, квитанциях (форма № ПД-4 и форма ПД-4 </w:t>
      </w:r>
      <w:proofErr w:type="spellStart"/>
      <w:r w:rsidR="009016B4" w:rsidRPr="00AF5226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9016B4" w:rsidRPr="00AF5226">
        <w:rPr>
          <w:rFonts w:ascii="Times New Roman" w:hAnsi="Times New Roman" w:cs="Times New Roman"/>
          <w:sz w:val="28"/>
          <w:szCs w:val="28"/>
        </w:rPr>
        <w:t xml:space="preserve"> (налог)).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493C" w14:textId="77777777" w:rsidR="00692BE7" w:rsidRPr="00AF5226" w:rsidRDefault="00692BE7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703E71" w14:textId="4EF42F09" w:rsidR="00692BE7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7506C1" w:rsidRPr="00AF5226">
        <w:rPr>
          <w:rFonts w:ascii="Times New Roman" w:hAnsi="Times New Roman" w:cs="Times New Roman"/>
          <w:sz w:val="28"/>
          <w:szCs w:val="28"/>
        </w:rPr>
        <w:t>.9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</w:t>
      </w:r>
      <w:r w:rsidR="009016B4" w:rsidRPr="00AF5226">
        <w:rPr>
          <w:rFonts w:ascii="Times New Roman" w:hAnsi="Times New Roman" w:cs="Times New Roman"/>
          <w:sz w:val="28"/>
          <w:szCs w:val="28"/>
        </w:rPr>
        <w:t>Доходы, полученные Учреждением, в полном объеме поступают                в федеральный бюджет бюджетной системы Российской Федерации</w:t>
      </w:r>
      <w:r w:rsidRPr="00AF5226">
        <w:rPr>
          <w:rFonts w:ascii="Times New Roman" w:hAnsi="Times New Roman" w:cs="Times New Roman"/>
          <w:sz w:val="28"/>
          <w:szCs w:val="28"/>
        </w:rPr>
        <w:t>.</w:t>
      </w:r>
    </w:p>
    <w:p w14:paraId="08BD3ADF" w14:textId="77777777" w:rsidR="006C009A" w:rsidRDefault="006C009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83F01" w14:textId="0AA5F209" w:rsidR="00692BE7" w:rsidRPr="00A569B7" w:rsidRDefault="003F1236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="001B66A2" w:rsidRPr="001B66A2">
        <w:rPr>
          <w:rFonts w:ascii="Times New Roman" w:hAnsi="Times New Roman" w:cs="Times New Roman"/>
          <w:sz w:val="28"/>
          <w:szCs w:val="28"/>
        </w:rPr>
        <w:t xml:space="preserve">При формировании начислений возмещения стоимости услуг, штрафов, пеней и иных санкций, а также иных начислений, формируется </w:t>
      </w:r>
      <w:r w:rsidR="001924B2" w:rsidRPr="001B66A2">
        <w:rPr>
          <w:rFonts w:ascii="Times New Roman" w:hAnsi="Times New Roman" w:cs="Times New Roman"/>
          <w:sz w:val="28"/>
          <w:szCs w:val="28"/>
        </w:rPr>
        <w:t xml:space="preserve">Реестр начисления доходов </w:t>
      </w:r>
      <w:r w:rsidR="001B66A2" w:rsidRPr="001B66A2">
        <w:rPr>
          <w:rFonts w:ascii="Times New Roman" w:hAnsi="Times New Roman" w:cs="Times New Roman"/>
          <w:sz w:val="28"/>
          <w:szCs w:val="28"/>
        </w:rPr>
        <w:t xml:space="preserve">и выгружается из Модуля учета начислений «Электронный бюджет» в подсистему учета и отчетности Государственной интегрированной информационной системы управления общественными финансами «Электронный бюджет» (ПВБУ ГИИС ЭБ) для отражения в учете. </w:t>
      </w:r>
      <w:r w:rsidR="001B66A2" w:rsidRPr="001B66A2">
        <w:rPr>
          <w:rFonts w:ascii="Times New Roman" w:hAnsi="Times New Roman" w:cs="Times New Roman"/>
          <w:sz w:val="28"/>
          <w:szCs w:val="28"/>
        </w:rPr>
        <w:lastRenderedPageBreak/>
        <w:t>Данный Реестр формируется на основании извещений о начислениях доходов, согласно данным представленным в Модуле учета начислений «Электронный бюджет»</w:t>
      </w:r>
      <w:r w:rsidR="001B66A2">
        <w:rPr>
          <w:rFonts w:ascii="Times New Roman" w:hAnsi="Times New Roman" w:cs="Times New Roman"/>
          <w:sz w:val="28"/>
          <w:szCs w:val="28"/>
        </w:rPr>
        <w:t>.</w:t>
      </w:r>
    </w:p>
    <w:p w14:paraId="49F52112" w14:textId="07DFF8E1" w:rsidR="00BB42F1" w:rsidRPr="00AF5226" w:rsidRDefault="00D5301E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9" w:name="подотчетные"/>
      <w:bookmarkEnd w:id="9"/>
      <w:r w:rsidRPr="00AF5226">
        <w:rPr>
          <w:b/>
          <w:sz w:val="28"/>
          <w:szCs w:val="28"/>
        </w:rPr>
        <w:t>5</w:t>
      </w:r>
      <w:r w:rsidR="00BB42F1" w:rsidRPr="00AF5226">
        <w:rPr>
          <w:b/>
          <w:sz w:val="28"/>
          <w:szCs w:val="28"/>
        </w:rPr>
        <w:t xml:space="preserve">. </w:t>
      </w:r>
      <w:r w:rsidR="007B2358" w:rsidRPr="00AF5226">
        <w:rPr>
          <w:b/>
          <w:sz w:val="28"/>
          <w:szCs w:val="28"/>
        </w:rPr>
        <w:t>Учет расчетов с подотчетными лицами и возмещение расходов сотрудникам</w:t>
      </w:r>
    </w:p>
    <w:p w14:paraId="7517A642" w14:textId="79E4F151" w:rsidR="004E2988" w:rsidRPr="00AF5226" w:rsidRDefault="00D5301E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</w:t>
      </w:r>
      <w:r w:rsidR="00C65F0A" w:rsidRPr="00AF5226">
        <w:rPr>
          <w:sz w:val="28"/>
          <w:szCs w:val="28"/>
        </w:rPr>
        <w:t>.1</w:t>
      </w:r>
      <w:r w:rsidR="002D7634" w:rsidRPr="00AF5226">
        <w:rPr>
          <w:sz w:val="28"/>
          <w:szCs w:val="28"/>
        </w:rPr>
        <w:t>.</w:t>
      </w:r>
      <w:r w:rsidR="00BB42F1" w:rsidRPr="00AF5226">
        <w:rPr>
          <w:sz w:val="28"/>
          <w:szCs w:val="28"/>
        </w:rPr>
        <w:t xml:space="preserve"> Денежные средства выдаются под отчет на основании приказа </w:t>
      </w:r>
      <w:r w:rsidR="00F90E4F" w:rsidRPr="00AF5226">
        <w:rPr>
          <w:sz w:val="28"/>
          <w:szCs w:val="28"/>
        </w:rPr>
        <w:t>директора Учреждения</w:t>
      </w:r>
      <w:r w:rsidR="00BB42F1" w:rsidRPr="00AF5226">
        <w:rPr>
          <w:sz w:val="28"/>
          <w:szCs w:val="28"/>
        </w:rPr>
        <w:t>. Выдача денежных средств под отчет производится путем:</w:t>
      </w:r>
    </w:p>
    <w:p w14:paraId="0B769A51" w14:textId="1B0BDD99" w:rsidR="004E2988" w:rsidRPr="00AF5226" w:rsidRDefault="00C6687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BB42F1" w:rsidRPr="00AF5226">
        <w:rPr>
          <w:sz w:val="28"/>
          <w:szCs w:val="28"/>
        </w:rPr>
        <w:t>выдачи из кассы</w:t>
      </w:r>
      <w:r w:rsidR="00F84ABB" w:rsidRPr="00AF5226">
        <w:rPr>
          <w:sz w:val="28"/>
          <w:szCs w:val="28"/>
        </w:rPr>
        <w:t>: п</w:t>
      </w:r>
      <w:r w:rsidR="00842952" w:rsidRPr="00AF5226">
        <w:rPr>
          <w:sz w:val="28"/>
          <w:szCs w:val="28"/>
        </w:rPr>
        <w:t>ри этом выплаты подотчетных сумм сотрудникам производятся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течение</w:t>
      </w:r>
      <w:r w:rsidR="00B867B6" w:rsidRPr="00AF5226">
        <w:rPr>
          <w:sz w:val="28"/>
          <w:szCs w:val="28"/>
        </w:rPr>
        <w:t xml:space="preserve"> </w:t>
      </w:r>
      <w:r w:rsidR="00370A36" w:rsidRPr="00AF5226">
        <w:rPr>
          <w:sz w:val="28"/>
          <w:szCs w:val="28"/>
        </w:rPr>
        <w:t>трех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рабочих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дней,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включая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день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получения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денег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банке</w:t>
      </w:r>
      <w:r w:rsidR="004E2988" w:rsidRPr="00AF5226">
        <w:rPr>
          <w:sz w:val="28"/>
          <w:szCs w:val="28"/>
        </w:rPr>
        <w:t>;</w:t>
      </w:r>
    </w:p>
    <w:p w14:paraId="111505EC" w14:textId="76E05FB7" w:rsidR="00BB42F1" w:rsidRPr="00AF5226" w:rsidRDefault="00C6687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BB42F1" w:rsidRPr="00AF5226">
        <w:rPr>
          <w:sz w:val="28"/>
          <w:szCs w:val="28"/>
        </w:rPr>
        <w:t>перечисления на зарплатную карту ответственного лица.</w:t>
      </w:r>
    </w:p>
    <w:p w14:paraId="59FCF3B4" w14:textId="77777777" w:rsidR="00B867B6" w:rsidRPr="00AF5226" w:rsidRDefault="00B867B6" w:rsidP="005603E1">
      <w:pPr>
        <w:ind w:firstLine="709"/>
        <w:jc w:val="both"/>
        <w:rPr>
          <w:sz w:val="28"/>
          <w:szCs w:val="28"/>
        </w:rPr>
      </w:pPr>
    </w:p>
    <w:p w14:paraId="256D6A7A" w14:textId="61430068" w:rsidR="0060486B" w:rsidRPr="00AF5226" w:rsidRDefault="002D7634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</w:t>
      </w:r>
      <w:r w:rsidR="00C65F0A" w:rsidRPr="00AF5226">
        <w:rPr>
          <w:sz w:val="28"/>
          <w:szCs w:val="28"/>
        </w:rPr>
        <w:t>2</w:t>
      </w:r>
      <w:r w:rsidR="00A26739" w:rsidRPr="00AF5226">
        <w:rPr>
          <w:sz w:val="28"/>
          <w:szCs w:val="28"/>
        </w:rPr>
        <w:t>.</w:t>
      </w:r>
      <w:r w:rsidR="00E83589" w:rsidRPr="00AF5226">
        <w:rPr>
          <w:sz w:val="28"/>
          <w:szCs w:val="28"/>
        </w:rPr>
        <w:t xml:space="preserve"> Выдача средств под отчет производится штатным сотрудникам.</w:t>
      </w:r>
      <w:r w:rsidR="00EF7886" w:rsidRPr="00AF5226">
        <w:rPr>
          <w:sz w:val="28"/>
          <w:szCs w:val="28"/>
        </w:rPr>
        <w:t xml:space="preserve"> </w:t>
      </w:r>
    </w:p>
    <w:p w14:paraId="653A74AC" w14:textId="77777777" w:rsidR="00BB42F1" w:rsidRPr="00AF5226" w:rsidRDefault="00BB42F1" w:rsidP="005603E1">
      <w:pPr>
        <w:tabs>
          <w:tab w:val="left" w:pos="708"/>
        </w:tabs>
        <w:ind w:firstLine="1276"/>
        <w:jc w:val="both"/>
        <w:rPr>
          <w:sz w:val="28"/>
          <w:szCs w:val="28"/>
        </w:rPr>
      </w:pPr>
    </w:p>
    <w:p w14:paraId="0E9AE538" w14:textId="1E9AD244" w:rsidR="00BB42F1" w:rsidRPr="00AF5226" w:rsidRDefault="00E83589" w:rsidP="005603E1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</w:t>
      </w:r>
      <w:r w:rsidR="00C65F0A" w:rsidRPr="00AF5226">
        <w:rPr>
          <w:sz w:val="28"/>
          <w:szCs w:val="28"/>
        </w:rPr>
        <w:t>3</w:t>
      </w:r>
      <w:r w:rsidR="002D763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BB42F1" w:rsidRPr="00AF5226">
        <w:rPr>
          <w:sz w:val="28"/>
          <w:szCs w:val="28"/>
        </w:rPr>
        <w:t>Предельная сумма выдачи денежных средств под отчет (за исключением расходов на командировки)</w:t>
      </w:r>
      <w:r w:rsidR="00770F7A" w:rsidRPr="00AF5226">
        <w:rPr>
          <w:sz w:val="28"/>
          <w:szCs w:val="28"/>
        </w:rPr>
        <w:t xml:space="preserve">, перечень расходов, срок представления авансовых отчетов (с подтверждающими документами), за исключением сумм, выданных в связи с командировкой, а также перечень лиц, которым разрешена выдача под отчет денежных средств, </w:t>
      </w:r>
      <w:r w:rsidR="00BB42F1" w:rsidRPr="00AF5226">
        <w:rPr>
          <w:sz w:val="28"/>
          <w:szCs w:val="28"/>
        </w:rPr>
        <w:t>устанавл</w:t>
      </w:r>
      <w:r w:rsidR="00BD0F14" w:rsidRPr="00AF5226">
        <w:rPr>
          <w:sz w:val="28"/>
          <w:szCs w:val="28"/>
        </w:rPr>
        <w:t>ивается</w:t>
      </w:r>
      <w:r w:rsidR="00D5301E" w:rsidRPr="00AF5226">
        <w:rPr>
          <w:sz w:val="28"/>
          <w:szCs w:val="28"/>
        </w:rPr>
        <w:t xml:space="preserve"> приказом директора Учреждения</w:t>
      </w:r>
      <w:r w:rsidR="00BB42F1" w:rsidRPr="00AF5226">
        <w:rPr>
          <w:sz w:val="28"/>
          <w:szCs w:val="28"/>
        </w:rPr>
        <w:t>.</w:t>
      </w:r>
    </w:p>
    <w:p w14:paraId="69317F6A" w14:textId="60690397" w:rsidR="00E83589" w:rsidRPr="00AF5226" w:rsidRDefault="00E8358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На основании распоряжения директора Учреждения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</w:t>
      </w:r>
    </w:p>
    <w:p w14:paraId="7A396845" w14:textId="1B9CC88C" w:rsidR="00E83589" w:rsidRPr="00AF5226" w:rsidRDefault="00E83589" w:rsidP="005603E1">
      <w:r w:rsidRPr="00AF5226">
        <w:rPr>
          <w:sz w:val="28"/>
          <w:szCs w:val="28"/>
        </w:rPr>
        <w:t xml:space="preserve">(Основание: </w:t>
      </w:r>
      <w:hyperlink r:id="rId11" w:anchor="/document/99/564112460/XA00LUO2M6/" w:tooltip="4.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" w:history="1">
        <w:r w:rsidRPr="00AF5226">
          <w:rPr>
            <w:sz w:val="28"/>
            <w:szCs w:val="28"/>
          </w:rPr>
          <w:t>пункт 4</w:t>
        </w:r>
      </w:hyperlink>
      <w:r w:rsidRPr="00AF5226">
        <w:rPr>
          <w:sz w:val="28"/>
          <w:szCs w:val="28"/>
        </w:rPr>
        <w:t> указаний ЦБ от 09.12.2019 № 5348-У).</w:t>
      </w:r>
    </w:p>
    <w:p w14:paraId="359765C6" w14:textId="6B27651B" w:rsidR="00D85FF0" w:rsidRPr="00AF5226" w:rsidRDefault="00E8358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5AFE1E0F" w14:textId="03289CAC" w:rsidR="0036264C" w:rsidRPr="00AF5226" w:rsidRDefault="002D7634" w:rsidP="00F345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5.4.</w:t>
      </w:r>
      <w:r w:rsidR="00A2673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Порядок оформления командировок и возмещения командировочных расходов определен Положением о служебных командировках.</w:t>
      </w:r>
    </w:p>
    <w:p w14:paraId="1C58A9D0" w14:textId="77777777" w:rsidR="00A26739" w:rsidRPr="00AF5226" w:rsidRDefault="00A26739" w:rsidP="005603E1">
      <w:pPr>
        <w:ind w:firstLine="709"/>
        <w:jc w:val="both"/>
        <w:rPr>
          <w:sz w:val="28"/>
          <w:szCs w:val="28"/>
        </w:rPr>
      </w:pPr>
    </w:p>
    <w:p w14:paraId="61D3FB51" w14:textId="2AAC9949" w:rsidR="0063466F" w:rsidRPr="002400F4" w:rsidRDefault="00641018" w:rsidP="002400F4">
      <w:pPr>
        <w:ind w:firstLine="709"/>
        <w:jc w:val="both"/>
      </w:pPr>
      <w:r w:rsidRPr="00AF5226">
        <w:rPr>
          <w:sz w:val="28"/>
          <w:szCs w:val="28"/>
        </w:rPr>
        <w:t>5.</w:t>
      </w:r>
      <w:r w:rsidR="00A26739" w:rsidRPr="00AF5226">
        <w:rPr>
          <w:sz w:val="28"/>
          <w:szCs w:val="28"/>
        </w:rPr>
        <w:t>5</w:t>
      </w:r>
      <w:r w:rsidR="00774558" w:rsidRPr="00AF5226">
        <w:rPr>
          <w:sz w:val="28"/>
          <w:szCs w:val="28"/>
        </w:rPr>
        <w:t>.</w:t>
      </w:r>
      <w:r w:rsidR="00A26739" w:rsidRPr="00AF5226">
        <w:rPr>
          <w:sz w:val="28"/>
          <w:szCs w:val="28"/>
        </w:rPr>
        <w:t xml:space="preserve"> </w:t>
      </w:r>
      <w:r w:rsidR="00F3452E" w:rsidRPr="002400F4">
        <w:rPr>
          <w:sz w:val="28"/>
          <w:szCs w:val="28"/>
        </w:rPr>
        <w:t>Д</w:t>
      </w:r>
      <w:r w:rsidR="00314DE7" w:rsidRPr="002400F4">
        <w:rPr>
          <w:sz w:val="28"/>
          <w:szCs w:val="28"/>
        </w:rPr>
        <w:t>ля обоснования транспортных расходов</w:t>
      </w:r>
      <w:r w:rsidR="00F3452E" w:rsidRPr="002400F4">
        <w:rPr>
          <w:sz w:val="28"/>
          <w:szCs w:val="28"/>
        </w:rPr>
        <w:t xml:space="preserve"> к </w:t>
      </w:r>
      <w:r w:rsidR="0045355E" w:rsidRPr="002400F4">
        <w:rPr>
          <w:sz w:val="28"/>
          <w:szCs w:val="28"/>
        </w:rPr>
        <w:t xml:space="preserve">Отчету </w:t>
      </w:r>
      <w:r w:rsidR="00815D1C" w:rsidRPr="002400F4">
        <w:rPr>
          <w:bCs/>
          <w:sz w:val="28"/>
          <w:szCs w:val="28"/>
        </w:rPr>
        <w:t>о расходах подотчетного лица</w:t>
      </w:r>
      <w:r w:rsidR="00815D1C" w:rsidRPr="002400F4">
        <w:rPr>
          <w:sz w:val="28"/>
          <w:szCs w:val="28"/>
        </w:rPr>
        <w:t xml:space="preserve"> </w:t>
      </w:r>
      <w:r w:rsidR="00815D1C" w:rsidRPr="002400F4">
        <w:rPr>
          <w:bCs/>
          <w:sz w:val="28"/>
          <w:szCs w:val="28"/>
        </w:rPr>
        <w:t>(код формы 0504520)</w:t>
      </w:r>
      <w:r w:rsidR="00815D1C" w:rsidRPr="002400F4">
        <w:rPr>
          <w:sz w:val="28"/>
          <w:szCs w:val="28"/>
        </w:rPr>
        <w:t xml:space="preserve"> подотчетным лицом должен быть приложен </w:t>
      </w:r>
      <w:r w:rsidR="0063466F" w:rsidRPr="002400F4">
        <w:rPr>
          <w:sz w:val="28"/>
          <w:szCs w:val="28"/>
        </w:rPr>
        <w:t>маршрутный</w:t>
      </w:r>
      <w:r w:rsidR="00432BCC" w:rsidRPr="002400F4">
        <w:rPr>
          <w:sz w:val="28"/>
          <w:szCs w:val="28"/>
        </w:rPr>
        <w:t xml:space="preserve"> </w:t>
      </w:r>
      <w:r w:rsidR="0063466F" w:rsidRPr="002400F4">
        <w:rPr>
          <w:sz w:val="28"/>
          <w:szCs w:val="28"/>
        </w:rPr>
        <w:t>лист</w:t>
      </w:r>
      <w:r w:rsidR="00F01CA9" w:rsidRPr="002400F4">
        <w:rPr>
          <w:sz w:val="28"/>
          <w:szCs w:val="28"/>
        </w:rPr>
        <w:t xml:space="preserve"> </w:t>
      </w:r>
      <w:r w:rsidR="0063466F" w:rsidRPr="002400F4">
        <w:rPr>
          <w:b/>
          <w:sz w:val="28"/>
          <w:szCs w:val="28"/>
        </w:rPr>
        <w:t>(</w:t>
      </w:r>
      <w:r w:rsidR="00E3249B" w:rsidRPr="002400F4">
        <w:rPr>
          <w:b/>
          <w:sz w:val="28"/>
          <w:szCs w:val="28"/>
        </w:rPr>
        <w:t>П</w:t>
      </w:r>
      <w:r w:rsidR="0063466F" w:rsidRPr="002400F4">
        <w:rPr>
          <w:b/>
          <w:sz w:val="28"/>
          <w:szCs w:val="28"/>
        </w:rPr>
        <w:t>риложение</w:t>
      </w:r>
      <w:r w:rsidR="00AB75D8" w:rsidRPr="002400F4">
        <w:rPr>
          <w:b/>
          <w:sz w:val="28"/>
          <w:szCs w:val="28"/>
        </w:rPr>
        <w:t xml:space="preserve"> № </w:t>
      </w:r>
      <w:r w:rsidR="009A496F" w:rsidRPr="002400F4">
        <w:rPr>
          <w:b/>
          <w:sz w:val="28"/>
          <w:szCs w:val="28"/>
        </w:rPr>
        <w:t>2</w:t>
      </w:r>
      <w:r w:rsidR="00AD6DF7" w:rsidRPr="002400F4">
        <w:rPr>
          <w:b/>
          <w:sz w:val="28"/>
          <w:szCs w:val="28"/>
        </w:rPr>
        <w:t>2</w:t>
      </w:r>
      <w:r w:rsidR="0063466F" w:rsidRPr="002400F4">
        <w:rPr>
          <w:b/>
          <w:sz w:val="28"/>
          <w:szCs w:val="28"/>
        </w:rPr>
        <w:t>)</w:t>
      </w:r>
      <w:r w:rsidR="00A26739" w:rsidRPr="002400F4">
        <w:rPr>
          <w:sz w:val="28"/>
          <w:szCs w:val="28"/>
        </w:rPr>
        <w:t>, для обоснования нотариальных расходов</w:t>
      </w:r>
      <w:r w:rsidR="00815D1C" w:rsidRPr="002400F4">
        <w:rPr>
          <w:sz w:val="28"/>
          <w:szCs w:val="28"/>
        </w:rPr>
        <w:t xml:space="preserve"> – </w:t>
      </w:r>
      <w:r w:rsidR="00A26739" w:rsidRPr="002400F4">
        <w:rPr>
          <w:sz w:val="28"/>
          <w:szCs w:val="28"/>
        </w:rPr>
        <w:t>справка, содержащая печать и подпись нотариуса, оказавшего услуги</w:t>
      </w:r>
      <w:r w:rsidR="00A26739" w:rsidRPr="00AF5226">
        <w:rPr>
          <w:sz w:val="28"/>
          <w:szCs w:val="28"/>
        </w:rPr>
        <w:t>.</w:t>
      </w:r>
    </w:p>
    <w:p w14:paraId="51003AE8" w14:textId="77777777" w:rsidR="009F3F2D" w:rsidRPr="00AF5226" w:rsidRDefault="009F3F2D" w:rsidP="005603E1">
      <w:pPr>
        <w:ind w:firstLine="709"/>
        <w:jc w:val="both"/>
        <w:rPr>
          <w:sz w:val="28"/>
          <w:szCs w:val="28"/>
        </w:rPr>
      </w:pPr>
    </w:p>
    <w:p w14:paraId="387F92F7" w14:textId="735F5DEE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t>5.</w:t>
      </w:r>
      <w:r w:rsidR="00F01CA9" w:rsidRPr="00AF5226">
        <w:rPr>
          <w:bCs/>
          <w:sz w:val="28"/>
          <w:szCs w:val="28"/>
        </w:rPr>
        <w:t>6</w:t>
      </w:r>
      <w:r w:rsidRPr="00AF5226">
        <w:rPr>
          <w:bCs/>
          <w:sz w:val="28"/>
          <w:szCs w:val="28"/>
        </w:rPr>
        <w:t>. Сотрудникам учреждения (не получавшим под отчет)</w:t>
      </w:r>
      <w:r w:rsidR="00F01CA9" w:rsidRPr="00AF5226">
        <w:rPr>
          <w:bCs/>
          <w:sz w:val="28"/>
          <w:szCs w:val="28"/>
        </w:rPr>
        <w:t xml:space="preserve"> могут быть возмещены</w:t>
      </w:r>
      <w:r w:rsidRPr="00AF5226">
        <w:rPr>
          <w:bCs/>
          <w:sz w:val="28"/>
          <w:szCs w:val="28"/>
        </w:rPr>
        <w:t xml:space="preserve"> расходы за оплату государственной пошлины и услуг нотариуса. </w:t>
      </w:r>
    </w:p>
    <w:p w14:paraId="44CDEE4B" w14:textId="77777777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</w:p>
    <w:p w14:paraId="1135F150" w14:textId="12E1D5EC" w:rsidR="007B2358" w:rsidRPr="00AF5226" w:rsidRDefault="00F01CA9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t>5.7</w:t>
      </w:r>
      <w:r w:rsidR="007B2358" w:rsidRPr="00AF5226">
        <w:rPr>
          <w:bCs/>
          <w:sz w:val="28"/>
          <w:szCs w:val="28"/>
        </w:rPr>
        <w:t>. Возмещение расходов производится с разрешения руководителя, с приложением</w:t>
      </w:r>
      <w:r w:rsidR="00DC4DC3">
        <w:rPr>
          <w:bCs/>
          <w:sz w:val="28"/>
          <w:szCs w:val="28"/>
        </w:rPr>
        <w:t xml:space="preserve"> к </w:t>
      </w:r>
      <w:r w:rsidR="00DC4DC3" w:rsidRPr="002400F4">
        <w:rPr>
          <w:sz w:val="28"/>
          <w:szCs w:val="28"/>
        </w:rPr>
        <w:t xml:space="preserve">Отчету </w:t>
      </w:r>
      <w:r w:rsidR="00DC4DC3" w:rsidRPr="002400F4">
        <w:rPr>
          <w:bCs/>
          <w:sz w:val="28"/>
          <w:szCs w:val="28"/>
        </w:rPr>
        <w:t>о расходах подотчетного лица</w:t>
      </w:r>
      <w:r w:rsidR="00DC4DC3" w:rsidRPr="002400F4">
        <w:rPr>
          <w:sz w:val="28"/>
          <w:szCs w:val="28"/>
        </w:rPr>
        <w:t xml:space="preserve"> </w:t>
      </w:r>
      <w:r w:rsidR="00DC4DC3" w:rsidRPr="002400F4">
        <w:rPr>
          <w:bCs/>
          <w:sz w:val="28"/>
          <w:szCs w:val="28"/>
        </w:rPr>
        <w:t>(код формы 0504520)</w:t>
      </w:r>
      <w:r w:rsidR="00DC4DC3">
        <w:rPr>
          <w:bCs/>
          <w:sz w:val="28"/>
          <w:szCs w:val="28"/>
        </w:rPr>
        <w:t xml:space="preserve"> </w:t>
      </w:r>
      <w:r w:rsidR="007B2358" w:rsidRPr="00AF5226">
        <w:rPr>
          <w:bCs/>
          <w:sz w:val="28"/>
          <w:szCs w:val="28"/>
        </w:rPr>
        <w:t>подтверждающих документов и заявления на возмещение понесенных расходов.</w:t>
      </w:r>
    </w:p>
    <w:p w14:paraId="2B3B8BD0" w14:textId="77777777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</w:p>
    <w:p w14:paraId="44853FB2" w14:textId="06F9DF50" w:rsidR="007B2358" w:rsidRPr="00AF5226" w:rsidRDefault="00F01CA9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lastRenderedPageBreak/>
        <w:t>5.8</w:t>
      </w:r>
      <w:r w:rsidR="007B2358" w:rsidRPr="00AF5226">
        <w:rPr>
          <w:bCs/>
          <w:sz w:val="28"/>
          <w:szCs w:val="28"/>
        </w:rPr>
        <w:t>. Сотрудники представляют документы, связанные с возмещением, не позднее 30 календарных дней со дня произведенных затрат.</w:t>
      </w:r>
    </w:p>
    <w:p w14:paraId="3E63B3C5" w14:textId="77777777" w:rsidR="00EF3E5E" w:rsidRPr="00AF5226" w:rsidRDefault="00BB42F1" w:rsidP="005603E1">
      <w:pPr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r w:rsidRPr="00AF5226">
        <w:rPr>
          <w:sz w:val="28"/>
          <w:szCs w:val="28"/>
        </w:rPr>
        <w:t> </w:t>
      </w:r>
    </w:p>
    <w:p w14:paraId="11F46D4D" w14:textId="1DEC5B4B" w:rsidR="00CF6B47" w:rsidRPr="00AF5226" w:rsidRDefault="0040173B" w:rsidP="005603E1">
      <w:pPr>
        <w:widowControl w:val="0"/>
        <w:suppressAutoHyphens/>
        <w:ind w:firstLine="709"/>
        <w:rPr>
          <w:rFonts w:eastAsia="Lucida Sans Unicode"/>
          <w:b/>
          <w:bCs/>
          <w:kern w:val="1"/>
          <w:sz w:val="28"/>
          <w:szCs w:val="28"/>
        </w:rPr>
      </w:pPr>
      <w:r w:rsidRPr="00AF5226">
        <w:rPr>
          <w:rFonts w:eastAsia="Lucida Sans Unicode"/>
          <w:b/>
          <w:bCs/>
          <w:kern w:val="1"/>
          <w:sz w:val="28"/>
          <w:szCs w:val="28"/>
        </w:rPr>
        <w:t xml:space="preserve">6. </w:t>
      </w:r>
      <w:r w:rsidR="00CF6B47" w:rsidRPr="00AF5226">
        <w:rPr>
          <w:rFonts w:eastAsia="Lucida Sans Unicode"/>
          <w:b/>
          <w:bCs/>
          <w:kern w:val="1"/>
          <w:sz w:val="28"/>
          <w:szCs w:val="28"/>
        </w:rPr>
        <w:t>Учет расчетов по оплате труда</w:t>
      </w:r>
    </w:p>
    <w:p w14:paraId="6911E98E" w14:textId="77777777" w:rsidR="00EF3E5E" w:rsidRPr="00AF5226" w:rsidRDefault="00EF3E5E" w:rsidP="005603E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14:paraId="6F39CA78" w14:textId="649155CF" w:rsidR="00ED5BCC" w:rsidRPr="00AF5226" w:rsidRDefault="00D82D42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</w:t>
      </w:r>
      <w:r w:rsidR="00C30078" w:rsidRPr="00AF5226">
        <w:rPr>
          <w:rFonts w:eastAsia="Lucida Sans Unicode"/>
          <w:kern w:val="1"/>
          <w:sz w:val="28"/>
          <w:szCs w:val="28"/>
        </w:rPr>
        <w:t>.1</w:t>
      </w:r>
      <w:r w:rsidRPr="00AF5226">
        <w:rPr>
          <w:rFonts w:eastAsia="Lucida Sans Unicode"/>
          <w:kern w:val="1"/>
          <w:sz w:val="28"/>
          <w:szCs w:val="28"/>
        </w:rPr>
        <w:t>.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</w:t>
      </w:r>
      <w:r w:rsidR="00A02EC7" w:rsidRPr="00AF5226">
        <w:rPr>
          <w:rFonts w:eastAsia="Lucida Sans Unicode"/>
          <w:kern w:val="1"/>
          <w:sz w:val="28"/>
          <w:szCs w:val="28"/>
        </w:rPr>
        <w:t xml:space="preserve">Оплата труда производится в соответствии с Трудовым кодексом Российской Федерации, Постановлением Правительства Российской Федерации от 24.12.2007 </w:t>
      </w:r>
      <w:r w:rsidR="005F4DBD">
        <w:rPr>
          <w:rFonts w:eastAsia="Lucida Sans Unicode"/>
          <w:kern w:val="1"/>
          <w:sz w:val="28"/>
          <w:szCs w:val="28"/>
        </w:rPr>
        <w:t>№</w:t>
      </w:r>
      <w:r w:rsidR="00A02EC7" w:rsidRPr="00AF5226">
        <w:rPr>
          <w:rFonts w:eastAsia="Lucida Sans Unicode"/>
          <w:kern w:val="1"/>
          <w:sz w:val="28"/>
          <w:szCs w:val="28"/>
        </w:rPr>
        <w:t xml:space="preserve"> 922 «Об особенностях порядка исчисления средней заработной платы»,  Постановлением Правительства Российской Федерации от 05.08.2008 №</w:t>
      </w:r>
      <w:r w:rsidR="005F4DBD">
        <w:rPr>
          <w:rFonts w:eastAsia="Lucida Sans Unicode"/>
          <w:kern w:val="1"/>
          <w:sz w:val="28"/>
          <w:szCs w:val="28"/>
        </w:rPr>
        <w:t xml:space="preserve"> </w:t>
      </w:r>
      <w:r w:rsidR="00A02EC7" w:rsidRPr="00AF5226">
        <w:rPr>
          <w:rFonts w:eastAsia="Lucida Sans Unicode"/>
          <w:kern w:val="1"/>
          <w:sz w:val="28"/>
          <w:szCs w:val="28"/>
        </w:rPr>
        <w:t>583 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(с изменениями и дополнениями), Приказом Министерства труда и социальной защиты Российской Федерации от 29.09.2020 № 668н «Об утверждении Порядка и условий назначения и выплаты государственных пособий гражданам, имеющим детей», Постановлением Правительства Российской Федерации от 30.12.2020 №2375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 меры по сокращению производственного травматизма и профессиональных заболеваний работников</w:t>
      </w:r>
      <w:r w:rsidR="005F4DBD">
        <w:rPr>
          <w:rFonts w:eastAsia="Lucida Sans Unicode"/>
          <w:kern w:val="1"/>
          <w:sz w:val="28"/>
          <w:szCs w:val="28"/>
        </w:rPr>
        <w:t>»</w:t>
      </w:r>
      <w:r w:rsidR="00C65187" w:rsidRPr="00AF5226">
        <w:rPr>
          <w:rFonts w:eastAsia="Lucida Sans Unicode"/>
          <w:kern w:val="1"/>
          <w:sz w:val="28"/>
          <w:szCs w:val="28"/>
        </w:rPr>
        <w:t>.</w:t>
      </w:r>
    </w:p>
    <w:p w14:paraId="4F62969C" w14:textId="77777777" w:rsidR="00524250" w:rsidRPr="00AF5226" w:rsidRDefault="00524250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38D0F1" w14:textId="4CA1DF5D" w:rsidR="00524250" w:rsidRPr="00AF5226" w:rsidRDefault="007506C1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6.2</w:t>
      </w:r>
      <w:r w:rsidR="00C65F0A" w:rsidRPr="00AF5226">
        <w:rPr>
          <w:sz w:val="28"/>
          <w:szCs w:val="28"/>
        </w:rPr>
        <w:t>.</w:t>
      </w:r>
      <w:r w:rsidR="00873AFE" w:rsidRPr="00AF5226">
        <w:rPr>
          <w:sz w:val="28"/>
          <w:szCs w:val="28"/>
        </w:rPr>
        <w:t xml:space="preserve"> </w:t>
      </w:r>
      <w:r w:rsidR="00432211" w:rsidRPr="00AF5226">
        <w:rPr>
          <w:sz w:val="28"/>
          <w:szCs w:val="28"/>
        </w:rPr>
        <w:t>В Табеле</w:t>
      </w:r>
      <w:r w:rsidRPr="00AF5226">
        <w:rPr>
          <w:sz w:val="28"/>
          <w:szCs w:val="28"/>
        </w:rPr>
        <w:t xml:space="preserve"> учета использования рабочего времени (далее – Табель) </w:t>
      </w:r>
      <w:r w:rsidR="00432211" w:rsidRPr="00AF5226">
        <w:rPr>
          <w:sz w:val="28"/>
          <w:szCs w:val="28"/>
        </w:rPr>
        <w:t xml:space="preserve">отражаются фактические затраты рабочего времени. </w:t>
      </w:r>
      <w:r w:rsidR="00524250" w:rsidRPr="00AF5226">
        <w:rPr>
          <w:sz w:val="28"/>
          <w:szCs w:val="28"/>
        </w:rPr>
        <w:t xml:space="preserve"> </w:t>
      </w:r>
    </w:p>
    <w:p w14:paraId="62B4611A" w14:textId="0B4B27DA" w:rsidR="00524250" w:rsidRPr="00AF5226" w:rsidRDefault="00432211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Вид</w:t>
      </w:r>
      <w:r w:rsidR="0095393C" w:rsidRPr="00AF5226">
        <w:rPr>
          <w:sz w:val="28"/>
          <w:szCs w:val="28"/>
        </w:rPr>
        <w:t xml:space="preserve"> и </w:t>
      </w:r>
      <w:r w:rsidRPr="00AF5226">
        <w:rPr>
          <w:sz w:val="28"/>
          <w:szCs w:val="28"/>
        </w:rPr>
        <w:t>сроки представления</w:t>
      </w:r>
      <w:r w:rsidR="0095393C" w:rsidRPr="00AF5226">
        <w:rPr>
          <w:sz w:val="28"/>
          <w:szCs w:val="28"/>
        </w:rPr>
        <w:t>, а также ответственный за подготовку и направление Табеля</w:t>
      </w:r>
      <w:r w:rsidRPr="00AF5226">
        <w:rPr>
          <w:sz w:val="28"/>
          <w:szCs w:val="28"/>
        </w:rPr>
        <w:t xml:space="preserve"> в уполномоченную организацию, осуществляющу</w:t>
      </w:r>
      <w:r w:rsidR="004653CE" w:rsidRPr="00AF5226">
        <w:rPr>
          <w:sz w:val="28"/>
          <w:szCs w:val="28"/>
        </w:rPr>
        <w:t>ю централизованный бюджетный</w:t>
      </w:r>
      <w:r w:rsidRPr="00AF5226">
        <w:rPr>
          <w:sz w:val="28"/>
          <w:szCs w:val="28"/>
        </w:rPr>
        <w:t xml:space="preserve"> учет в Учреждении</w:t>
      </w:r>
      <w:r w:rsidR="0095393C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определены в приказе Федерального казначейства </w:t>
      </w:r>
      <w:r w:rsidR="00593573" w:rsidRPr="008A3850">
        <w:rPr>
          <w:sz w:val="28"/>
          <w:szCs w:val="28"/>
        </w:rPr>
        <w:t>от 21.11.2022 № 31н «Об утверждении Графика документооборота при централизации учета»</w:t>
      </w:r>
      <w:r w:rsidRPr="008A3850">
        <w:rPr>
          <w:sz w:val="28"/>
          <w:szCs w:val="28"/>
        </w:rPr>
        <w:t>.</w:t>
      </w:r>
    </w:p>
    <w:p w14:paraId="092DC2C4" w14:textId="645A47F8" w:rsidR="00D35861" w:rsidRPr="00AF5226" w:rsidRDefault="007506C1" w:rsidP="005603E1">
      <w:pPr>
        <w:ind w:firstLine="720"/>
        <w:jc w:val="both"/>
        <w:rPr>
          <w:sz w:val="28"/>
          <w:szCs w:val="28"/>
          <w:lang w:eastAsia="en-US"/>
        </w:rPr>
      </w:pPr>
      <w:r w:rsidRPr="00AF5226">
        <w:rPr>
          <w:sz w:val="28"/>
          <w:szCs w:val="28"/>
          <w:lang w:eastAsia="en-US"/>
        </w:rPr>
        <w:t xml:space="preserve">Табель </w:t>
      </w:r>
      <w:r w:rsidR="00D35861" w:rsidRPr="00AF5226">
        <w:rPr>
          <w:sz w:val="28"/>
          <w:szCs w:val="28"/>
          <w:lang w:eastAsia="en-US"/>
        </w:rPr>
        <w:t>дополнен</w:t>
      </w:r>
      <w:r w:rsidR="00406782">
        <w:rPr>
          <w:sz w:val="28"/>
          <w:szCs w:val="28"/>
          <w:lang w:eastAsia="en-US"/>
        </w:rPr>
        <w:t xml:space="preserve"> следующими</w:t>
      </w:r>
      <w:r w:rsidR="00D35861" w:rsidRPr="00AF5226">
        <w:rPr>
          <w:sz w:val="28"/>
          <w:szCs w:val="28"/>
          <w:lang w:eastAsia="en-US"/>
        </w:rPr>
        <w:t xml:space="preserve"> условными обозначениями</w:t>
      </w:r>
      <w:r w:rsidR="00DD5534">
        <w:rPr>
          <w:sz w:val="28"/>
          <w:szCs w:val="28"/>
          <w:lang w:eastAsia="en-US"/>
        </w:rPr>
        <w:t>:</w:t>
      </w:r>
    </w:p>
    <w:tbl>
      <w:tblPr>
        <w:tblW w:w="88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7"/>
        <w:gridCol w:w="1708"/>
      </w:tblGrid>
      <w:tr w:rsidR="00AF5226" w:rsidRPr="00AF5226" w14:paraId="5F20AF5D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8749" w14:textId="2E8EEC0E" w:rsidR="00D35861" w:rsidRPr="00AF5226" w:rsidRDefault="00D35861" w:rsidP="005603E1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5226">
              <w:rPr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CA31" w14:textId="1E3D6CFB" w:rsidR="00D35861" w:rsidRPr="00AF5226" w:rsidRDefault="00406782" w:rsidP="005603E1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Буквенный к</w:t>
            </w:r>
            <w:proofErr w:type="spellStart"/>
            <w:r w:rsidR="00D35861" w:rsidRPr="00AF5226">
              <w:rPr>
                <w:b/>
                <w:bCs/>
                <w:sz w:val="28"/>
                <w:szCs w:val="28"/>
                <w:lang w:val="en-US" w:eastAsia="en-US"/>
              </w:rPr>
              <w:t>од</w:t>
            </w:r>
            <w:proofErr w:type="spellEnd"/>
          </w:p>
        </w:tc>
      </w:tr>
      <w:tr w:rsidR="00D35861" w:rsidRPr="00AF5226" w14:paraId="7F38B1BF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9390" w14:textId="77777777" w:rsidR="00D35861" w:rsidRPr="00AF5226" w:rsidRDefault="00D35861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 w:rsidRPr="00AF5226">
              <w:rPr>
                <w:sz w:val="28"/>
                <w:szCs w:val="28"/>
                <w:lang w:eastAsia="en-US"/>
              </w:rPr>
              <w:t>День голосования за Конституцию РФ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E3AF" w14:textId="7D50A41A" w:rsidR="00D35861" w:rsidRPr="00AF5226" w:rsidRDefault="00D35861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 w:rsidRPr="00AF5226">
              <w:rPr>
                <w:sz w:val="28"/>
                <w:szCs w:val="28"/>
                <w:lang w:eastAsia="en-US"/>
              </w:rPr>
              <w:t>ОН</w:t>
            </w:r>
          </w:p>
        </w:tc>
      </w:tr>
      <w:tr w:rsidR="004A71DD" w:rsidRPr="00AF5226" w14:paraId="220F3E31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912A" w14:textId="45BBB78B" w:rsidR="004A71DD" w:rsidRPr="00AF5226" w:rsidRDefault="004A71DD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выходные дни (оплачиваемые)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BD90" w14:textId="140B75B4" w:rsidR="004A71DD" w:rsidRPr="00AF5226" w:rsidRDefault="004A71DD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</w:t>
            </w:r>
          </w:p>
        </w:tc>
      </w:tr>
      <w:tr w:rsidR="005C22E6" w:rsidRPr="00AF5226" w14:paraId="5AFB4F69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E5F2D" w14:textId="3AA0B046" w:rsidR="005C22E6" w:rsidRDefault="005C22E6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Отпуск по уходу за ребенком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F7AC" w14:textId="173B0689" w:rsidR="005C22E6" w:rsidRDefault="005C22E6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5C22E6" w:rsidRPr="00AF5226" w14:paraId="7C0EA6D1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9E5B3" w14:textId="1480156C" w:rsidR="005C22E6" w:rsidRDefault="005C22E6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Отпуск неоплачиваемый </w:t>
            </w:r>
            <w:r w:rsidR="00406782">
              <w:rPr>
                <w:sz w:val="28"/>
                <w:szCs w:val="28"/>
                <w:lang w:eastAsia="en-US"/>
              </w:rPr>
              <w:t>с разрешения работодателя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D985" w14:textId="295F435F" w:rsidR="005C22E6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</w:tc>
      </w:tr>
      <w:tr w:rsidR="00406782" w:rsidRPr="00AF5226" w14:paraId="3A0E5055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9CC2" w14:textId="5EB7D882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Больничный неоплачиваемый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9670" w14:textId="53223ABC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</w:tr>
      <w:tr w:rsidR="00406782" w:rsidRPr="00AF5226" w14:paraId="1E01B365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A574" w14:textId="7C3864B7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Отстранение от работы без оплаты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280A" w14:textId="0B05624B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НБ</w:t>
            </w:r>
          </w:p>
        </w:tc>
      </w:tr>
      <w:tr w:rsidR="00406782" w:rsidRPr="00AF5226" w14:paraId="46B2DE87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F735D" w14:textId="233BEC78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69F7" w14:textId="0B398112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</w:t>
            </w:r>
          </w:p>
        </w:tc>
      </w:tr>
    </w:tbl>
    <w:p w14:paraId="3CFDFB16" w14:textId="77777777" w:rsidR="00524250" w:rsidRPr="00AF5226" w:rsidRDefault="00524250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14:paraId="6C3DC3FE" w14:textId="10882EF1" w:rsidR="00CF6B47" w:rsidRPr="00AF5226" w:rsidRDefault="00D82D42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</w:t>
      </w:r>
      <w:r w:rsidR="0014020F" w:rsidRPr="00AF5226">
        <w:rPr>
          <w:rFonts w:eastAsia="Lucida Sans Unicode"/>
          <w:kern w:val="1"/>
          <w:sz w:val="28"/>
          <w:szCs w:val="28"/>
        </w:rPr>
        <w:t>.</w:t>
      </w:r>
      <w:r w:rsidR="007506C1" w:rsidRPr="00AF5226">
        <w:rPr>
          <w:rFonts w:eastAsia="Lucida Sans Unicode"/>
          <w:kern w:val="1"/>
          <w:sz w:val="28"/>
          <w:szCs w:val="28"/>
        </w:rPr>
        <w:t>3</w:t>
      </w:r>
      <w:r w:rsidRPr="00AF5226">
        <w:rPr>
          <w:rFonts w:eastAsia="Lucida Sans Unicode"/>
          <w:kern w:val="1"/>
          <w:sz w:val="28"/>
          <w:szCs w:val="28"/>
        </w:rPr>
        <w:t>.</w:t>
      </w:r>
      <w:r w:rsidR="00CF6B47" w:rsidRPr="00AF5226">
        <w:rPr>
          <w:rFonts w:eastAsia="Lucida Sans Unicode"/>
          <w:kern w:val="1"/>
          <w:sz w:val="28"/>
          <w:szCs w:val="28"/>
        </w:rPr>
        <w:tab/>
        <w:t xml:space="preserve">Выплата заработной платы из кассы осуществляется в течение </w:t>
      </w:r>
      <w:r w:rsidR="00CC1731" w:rsidRPr="00AF5226">
        <w:rPr>
          <w:rFonts w:eastAsia="Lucida Sans Unicode"/>
          <w:kern w:val="1"/>
          <w:sz w:val="28"/>
          <w:szCs w:val="28"/>
        </w:rPr>
        <w:t>5</w:t>
      </w:r>
      <w:r w:rsidR="00C65F0A" w:rsidRPr="00AF5226">
        <w:rPr>
          <w:rFonts w:eastAsia="Lucida Sans Unicode"/>
          <w:kern w:val="1"/>
          <w:sz w:val="28"/>
          <w:szCs w:val="28"/>
        </w:rPr>
        <w:t xml:space="preserve"> рабочих дней после </w:t>
      </w:r>
      <w:r w:rsidR="0098665A" w:rsidRPr="00AF5226">
        <w:rPr>
          <w:rFonts w:eastAsia="Lucida Sans Unicode"/>
          <w:kern w:val="1"/>
          <w:sz w:val="28"/>
          <w:szCs w:val="28"/>
        </w:rPr>
        <w:t>поступления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денежных средств в кассу</w:t>
      </w:r>
      <w:r w:rsidR="00514E0C" w:rsidRPr="00AF5226">
        <w:rPr>
          <w:rFonts w:eastAsia="Lucida Sans Unicode"/>
          <w:kern w:val="1"/>
          <w:sz w:val="28"/>
          <w:szCs w:val="28"/>
        </w:rPr>
        <w:t xml:space="preserve"> Учреждения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. По истечении указанного срока невыплаченные суммы заработной платы депонируются. Депонированные суммы сдаются в </w:t>
      </w:r>
      <w:r w:rsidRPr="00AF5226">
        <w:rPr>
          <w:rFonts w:eastAsia="Lucida Sans Unicode"/>
          <w:kern w:val="1"/>
          <w:sz w:val="28"/>
          <w:szCs w:val="28"/>
        </w:rPr>
        <w:t>У</w:t>
      </w:r>
      <w:r w:rsidR="00E82589" w:rsidRPr="00AF5226">
        <w:rPr>
          <w:rFonts w:eastAsia="Lucida Sans Unicode"/>
          <w:kern w:val="1"/>
          <w:sz w:val="28"/>
          <w:szCs w:val="28"/>
        </w:rPr>
        <w:t xml:space="preserve">правление </w:t>
      </w:r>
      <w:r w:rsidRPr="00AF5226">
        <w:rPr>
          <w:rFonts w:eastAsia="Lucida Sans Unicode"/>
          <w:kern w:val="1"/>
          <w:sz w:val="28"/>
          <w:szCs w:val="28"/>
        </w:rPr>
        <w:t>Ф</w:t>
      </w:r>
      <w:r w:rsidR="00E82589" w:rsidRPr="00AF5226">
        <w:rPr>
          <w:rFonts w:eastAsia="Lucida Sans Unicode"/>
          <w:kern w:val="1"/>
          <w:sz w:val="28"/>
          <w:szCs w:val="28"/>
        </w:rPr>
        <w:t>едерального казначейства</w:t>
      </w:r>
      <w:r w:rsidRPr="00AF5226">
        <w:rPr>
          <w:rFonts w:eastAsia="Lucida Sans Unicode"/>
          <w:kern w:val="1"/>
          <w:sz w:val="28"/>
          <w:szCs w:val="28"/>
        </w:rPr>
        <w:t xml:space="preserve"> по г.</w:t>
      </w:r>
      <w:r w:rsidR="00E82589" w:rsidRPr="00AF5226">
        <w:rPr>
          <w:rFonts w:eastAsia="Lucida Sans Unicode"/>
          <w:kern w:val="1"/>
          <w:sz w:val="28"/>
          <w:szCs w:val="28"/>
        </w:rPr>
        <w:t xml:space="preserve"> </w:t>
      </w:r>
      <w:r w:rsidRPr="00AF5226">
        <w:rPr>
          <w:rFonts w:eastAsia="Lucida Sans Unicode"/>
          <w:kern w:val="1"/>
          <w:sz w:val="28"/>
          <w:szCs w:val="28"/>
        </w:rPr>
        <w:t>Москве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для зачисления на лицевой счет получателя бюджетных средств.</w:t>
      </w:r>
    </w:p>
    <w:p w14:paraId="1894D785" w14:textId="25E7CF7A" w:rsidR="00CF6B47" w:rsidRPr="00AF5226" w:rsidRDefault="00CF6B47" w:rsidP="005603E1">
      <w:pPr>
        <w:widowControl w:val="0"/>
        <w:suppressAutoHyphens/>
        <w:ind w:firstLine="709"/>
        <w:jc w:val="both"/>
        <w:rPr>
          <w:rFonts w:eastAsia="Lucida Sans Unicode"/>
          <w:kern w:val="28"/>
          <w:sz w:val="28"/>
          <w:szCs w:val="28"/>
        </w:rPr>
      </w:pPr>
      <w:r w:rsidRPr="00AF5226">
        <w:rPr>
          <w:rFonts w:eastAsia="Lucida Sans Unicode"/>
          <w:kern w:val="28"/>
          <w:sz w:val="28"/>
          <w:szCs w:val="28"/>
        </w:rPr>
        <w:t>Заработная плата перечисляется на указанный работником счет в банке</w:t>
      </w:r>
      <w:r w:rsidR="00566EC0" w:rsidRPr="00AF5226">
        <w:rPr>
          <w:rFonts w:eastAsia="Lucida Sans Unicode"/>
          <w:kern w:val="28"/>
          <w:sz w:val="28"/>
          <w:szCs w:val="28"/>
        </w:rPr>
        <w:t xml:space="preserve"> </w:t>
      </w:r>
      <w:r w:rsidRPr="00AF5226">
        <w:rPr>
          <w:rFonts w:eastAsia="Lucida Sans Unicode"/>
          <w:kern w:val="28"/>
          <w:sz w:val="28"/>
          <w:szCs w:val="28"/>
        </w:rPr>
        <w:t>на условиях, определенных коллективным договором и Положением</w:t>
      </w:r>
      <w:r w:rsidR="00566EC0" w:rsidRPr="00AF5226">
        <w:rPr>
          <w:rFonts w:eastAsia="Lucida Sans Unicode"/>
          <w:kern w:val="28"/>
          <w:sz w:val="28"/>
          <w:szCs w:val="28"/>
        </w:rPr>
        <w:t xml:space="preserve"> </w:t>
      </w:r>
      <w:r w:rsidRPr="00AF5226">
        <w:rPr>
          <w:rFonts w:eastAsia="Lucida Sans Unicode"/>
          <w:kern w:val="28"/>
          <w:sz w:val="28"/>
          <w:szCs w:val="28"/>
        </w:rPr>
        <w:t>об оплате труда.</w:t>
      </w:r>
    </w:p>
    <w:p w14:paraId="211CC0B1" w14:textId="77777777" w:rsidR="00ED5BCC" w:rsidRPr="00AF5226" w:rsidRDefault="00ED5BCC" w:rsidP="005603E1">
      <w:pPr>
        <w:widowControl w:val="0"/>
        <w:suppressAutoHyphens/>
        <w:ind w:firstLine="709"/>
        <w:jc w:val="both"/>
        <w:rPr>
          <w:rFonts w:eastAsia="Lucida Sans Unicode"/>
          <w:kern w:val="28"/>
          <w:sz w:val="28"/>
          <w:szCs w:val="28"/>
        </w:rPr>
      </w:pPr>
    </w:p>
    <w:p w14:paraId="45892993" w14:textId="2B6E7396" w:rsidR="001E4CD9" w:rsidRPr="00AF5226" w:rsidRDefault="007506C1" w:rsidP="005603E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6.4</w:t>
      </w:r>
      <w:r w:rsidR="00FD6A79" w:rsidRPr="00AF5226">
        <w:rPr>
          <w:rFonts w:eastAsia="Lucida Sans Unicode"/>
          <w:kern w:val="1"/>
          <w:sz w:val="28"/>
          <w:szCs w:val="28"/>
        </w:rPr>
        <w:t>. При выдаче заработной платы и иного дохода сотрудникам Учреждения выдаются расчетные листки (</w:t>
      </w:r>
      <w:r w:rsidR="00F40F64" w:rsidRPr="00AF5226">
        <w:rPr>
          <w:rFonts w:eastAsia="Lucida Sans Unicode"/>
          <w:b/>
          <w:kern w:val="1"/>
          <w:sz w:val="28"/>
          <w:szCs w:val="28"/>
        </w:rPr>
        <w:t>Приложение № 2</w:t>
      </w:r>
      <w:r w:rsidR="00AD6DF7" w:rsidRPr="00AF5226">
        <w:rPr>
          <w:rFonts w:eastAsia="Lucida Sans Unicode"/>
          <w:b/>
          <w:kern w:val="1"/>
          <w:sz w:val="28"/>
          <w:szCs w:val="28"/>
        </w:rPr>
        <w:t>3</w:t>
      </w:r>
      <w:r w:rsidR="005F16C5" w:rsidRPr="00AF5226">
        <w:rPr>
          <w:rFonts w:eastAsia="Lucida Sans Unicode"/>
          <w:b/>
          <w:kern w:val="1"/>
          <w:sz w:val="28"/>
          <w:szCs w:val="28"/>
        </w:rPr>
        <w:t xml:space="preserve">). </w:t>
      </w:r>
      <w:r w:rsidR="005F16C5" w:rsidRPr="00AF5226">
        <w:rPr>
          <w:rFonts w:eastAsia="Lucida Sans Unicode"/>
          <w:kern w:val="1"/>
          <w:sz w:val="28"/>
          <w:szCs w:val="28"/>
        </w:rPr>
        <w:t xml:space="preserve">Расчетные листки формируются в сроки, утвержденные в приказе Федерального казначейства </w:t>
      </w:r>
      <w:r w:rsidR="00593573" w:rsidRPr="008A3850">
        <w:rPr>
          <w:sz w:val="28"/>
          <w:szCs w:val="28"/>
        </w:rPr>
        <w:t>от 21.11.2022 № 31н «Об утверждении Графика документооборота при централизации учета»</w:t>
      </w:r>
      <w:r w:rsidR="00EF7886" w:rsidRPr="008A3850">
        <w:rPr>
          <w:sz w:val="28"/>
          <w:szCs w:val="28"/>
        </w:rPr>
        <w:t>.</w:t>
      </w:r>
    </w:p>
    <w:p w14:paraId="20E7B1CE" w14:textId="77777777" w:rsidR="005603E1" w:rsidRDefault="005603E1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3A0CCE1C" w14:textId="6645DACC" w:rsidR="001E4CD9" w:rsidRPr="00AF5226" w:rsidRDefault="00D82D42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7</w:t>
      </w:r>
      <w:r w:rsidR="001E4CD9" w:rsidRPr="00AF5226">
        <w:rPr>
          <w:b/>
          <w:sz w:val="28"/>
          <w:szCs w:val="28"/>
        </w:rPr>
        <w:t>. Расчеты с кредиторами и другими дебиторами</w:t>
      </w:r>
    </w:p>
    <w:p w14:paraId="19A32F6F" w14:textId="77777777" w:rsidR="00A94CBB" w:rsidRPr="00AF5226" w:rsidRDefault="00A94CBB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14:paraId="3F90A2A1" w14:textId="7110E279" w:rsidR="00EB5B70" w:rsidRPr="00AF5226" w:rsidRDefault="004C7534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7.1. Сомнительная задолженность.</w:t>
      </w:r>
    </w:p>
    <w:p w14:paraId="4AEA7707" w14:textId="7D9A9029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Задолженность признается сомнительной при условии, что должник нарушил сроки исполнения обязательства, и наличии одного из следующих обстоятельств:</w:t>
      </w:r>
    </w:p>
    <w:p w14:paraId="1FE52235" w14:textId="4426E881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отсутствие обеспечения долга залогом, задатком, поручительством, </w:t>
      </w:r>
      <w:r w:rsidR="00B31634">
        <w:rPr>
          <w:sz w:val="28"/>
          <w:szCs w:val="28"/>
        </w:rPr>
        <w:t>независимой (</w:t>
      </w:r>
      <w:r w:rsidRPr="00AF5226">
        <w:rPr>
          <w:sz w:val="28"/>
          <w:szCs w:val="28"/>
        </w:rPr>
        <w:t>банковской</w:t>
      </w:r>
      <w:r w:rsidR="00B31634">
        <w:rPr>
          <w:sz w:val="28"/>
          <w:szCs w:val="28"/>
        </w:rPr>
        <w:t>)</w:t>
      </w:r>
      <w:r w:rsidRPr="00AF5226">
        <w:rPr>
          <w:sz w:val="28"/>
          <w:szCs w:val="28"/>
        </w:rPr>
        <w:t xml:space="preserve"> гарантией и т.п.;</w:t>
      </w:r>
    </w:p>
    <w:p w14:paraId="37C8E4BF" w14:textId="02D3810F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Не признается сомнительной задолженностью обязательство:</w:t>
      </w:r>
    </w:p>
    <w:p w14:paraId="30FC3EC4" w14:textId="070AC690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просрочка исполнения которого не превышает 30 дней;</w:t>
      </w:r>
    </w:p>
    <w:p w14:paraId="5800B4B3" w14:textId="437038F0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 договорам оказания услуг или выполнения работ, по которым срок действия договора не истек.</w:t>
      </w:r>
    </w:p>
    <w:p w14:paraId="0BABBB7A" w14:textId="7607E535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 целью квалификации задолженности сомнительной каждый долг индивидуально оценивается</w:t>
      </w:r>
      <w:r w:rsidR="0056078C" w:rsidRPr="00AF5226">
        <w:rPr>
          <w:sz w:val="28"/>
          <w:szCs w:val="28"/>
        </w:rPr>
        <w:t xml:space="preserve"> комиссией по поступлению и выбытию активов</w:t>
      </w:r>
      <w:r w:rsidRPr="00AF5226">
        <w:rPr>
          <w:sz w:val="28"/>
          <w:szCs w:val="28"/>
        </w:rPr>
        <w:t xml:space="preserve"> на предмет наличия обстоятельств, приведенных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абзаце </w:t>
      </w:r>
      <w:r w:rsidR="0056078C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 настоящего раздела</w:t>
      </w:r>
      <w:r w:rsidR="0063753E" w:rsidRPr="00AF5226">
        <w:rPr>
          <w:sz w:val="28"/>
          <w:szCs w:val="28"/>
        </w:rPr>
        <w:t>.</w:t>
      </w:r>
    </w:p>
    <w:p w14:paraId="299B16EC" w14:textId="20D9AF1F" w:rsidR="00E75097" w:rsidRPr="00AF5226" w:rsidRDefault="00E75097" w:rsidP="005603E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59F9A0" w14:textId="5279FBD5" w:rsidR="000E719C" w:rsidRPr="00AF5226" w:rsidRDefault="00E4005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7.2. Задолженность, невостребованная кредиторами.</w:t>
      </w:r>
    </w:p>
    <w:p w14:paraId="55F927D5" w14:textId="593A8224" w:rsidR="00E40052" w:rsidRDefault="007A6A40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Кредиторская задолженность признается </w:t>
      </w:r>
      <w:r w:rsidR="00E75097" w:rsidRPr="00AF5226">
        <w:rPr>
          <w:sz w:val="28"/>
          <w:szCs w:val="28"/>
        </w:rPr>
        <w:t>не</w:t>
      </w:r>
      <w:r w:rsidRPr="00AF5226">
        <w:rPr>
          <w:sz w:val="28"/>
          <w:szCs w:val="28"/>
        </w:rPr>
        <w:t xml:space="preserve">востребованной </w:t>
      </w:r>
      <w:r w:rsidR="00E75097" w:rsidRPr="00AF5226">
        <w:rPr>
          <w:sz w:val="28"/>
          <w:szCs w:val="28"/>
        </w:rPr>
        <w:t>кредиторами</w:t>
      </w:r>
      <w:r w:rsidRPr="00AF5226">
        <w:rPr>
          <w:sz w:val="28"/>
          <w:szCs w:val="28"/>
        </w:rPr>
        <w:t xml:space="preserve"> на основании</w:t>
      </w:r>
      <w:r w:rsidR="00E75097" w:rsidRPr="00AF5226">
        <w:rPr>
          <w:sz w:val="28"/>
          <w:szCs w:val="28"/>
        </w:rPr>
        <w:t xml:space="preserve"> проведенной инвентаризации и</w:t>
      </w:r>
      <w:r w:rsidRPr="00AF5226">
        <w:rPr>
          <w:sz w:val="28"/>
          <w:szCs w:val="28"/>
        </w:rPr>
        <w:t xml:space="preserve"> решения комиссии</w:t>
      </w:r>
      <w:r w:rsidR="006A23E4">
        <w:rPr>
          <w:sz w:val="28"/>
          <w:szCs w:val="28"/>
        </w:rPr>
        <w:t xml:space="preserve"> </w:t>
      </w:r>
      <w:r w:rsidR="006A23E4">
        <w:rPr>
          <w:sz w:val="28"/>
          <w:szCs w:val="28"/>
        </w:rPr>
        <w:lastRenderedPageBreak/>
        <w:t>по поступлению и выбытию активов</w:t>
      </w:r>
      <w:r w:rsidR="00E75097" w:rsidRPr="00AF5226">
        <w:rPr>
          <w:sz w:val="28"/>
          <w:szCs w:val="28"/>
        </w:rPr>
        <w:t>,</w:t>
      </w:r>
      <w:r w:rsidR="006A23E4">
        <w:rPr>
          <w:sz w:val="28"/>
          <w:szCs w:val="28"/>
        </w:rPr>
        <w:t xml:space="preserve"> принятого на основании</w:t>
      </w:r>
      <w:r w:rsidR="00E75097" w:rsidRPr="00AF5226">
        <w:rPr>
          <w:sz w:val="28"/>
          <w:szCs w:val="28"/>
        </w:rPr>
        <w:t xml:space="preserve"> утвержденн</w:t>
      </w:r>
      <w:r w:rsidR="006A23E4">
        <w:rPr>
          <w:sz w:val="28"/>
          <w:szCs w:val="28"/>
        </w:rPr>
        <w:t>ого</w:t>
      </w:r>
      <w:r w:rsidR="00E75097" w:rsidRPr="00AF5226">
        <w:rPr>
          <w:sz w:val="28"/>
          <w:szCs w:val="28"/>
        </w:rPr>
        <w:t xml:space="preserve"> акт</w:t>
      </w:r>
      <w:r w:rsidR="006A23E4">
        <w:rPr>
          <w:sz w:val="28"/>
          <w:szCs w:val="28"/>
        </w:rPr>
        <w:t>а</w:t>
      </w:r>
      <w:r w:rsidR="00E75097" w:rsidRPr="00AF5226">
        <w:rPr>
          <w:sz w:val="28"/>
          <w:szCs w:val="28"/>
        </w:rPr>
        <w:t xml:space="preserve"> о результатах инвентаризации</w:t>
      </w:r>
      <w:r w:rsidR="00AB031D">
        <w:rPr>
          <w:sz w:val="28"/>
          <w:szCs w:val="28"/>
        </w:rPr>
        <w:t>.</w:t>
      </w:r>
    </w:p>
    <w:p w14:paraId="349F7C71" w14:textId="77777777" w:rsidR="00AB031D" w:rsidRPr="005603E1" w:rsidRDefault="00AB031D" w:rsidP="005603E1">
      <w:pPr>
        <w:ind w:firstLine="709"/>
        <w:jc w:val="both"/>
        <w:rPr>
          <w:sz w:val="28"/>
          <w:szCs w:val="28"/>
          <w:highlight w:val="yellow"/>
        </w:rPr>
      </w:pPr>
    </w:p>
    <w:p w14:paraId="7390F3C5" w14:textId="5249921B" w:rsidR="00780A17" w:rsidRPr="00AB031D" w:rsidRDefault="00780A17" w:rsidP="005603E1">
      <w:pPr>
        <w:ind w:firstLine="709"/>
        <w:jc w:val="both"/>
        <w:rPr>
          <w:sz w:val="28"/>
          <w:szCs w:val="28"/>
        </w:rPr>
      </w:pPr>
      <w:r w:rsidRPr="00AB031D">
        <w:rPr>
          <w:sz w:val="28"/>
          <w:szCs w:val="28"/>
        </w:rPr>
        <w:t>7.3.  Безнадежная к взысканию задолженность.</w:t>
      </w:r>
    </w:p>
    <w:p w14:paraId="22120A01" w14:textId="77777777" w:rsidR="00AB031D" w:rsidRPr="00106CD4" w:rsidRDefault="00AB031D" w:rsidP="00AB0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задолженности безнадежной к взысканию принимается комиссией по поступлению и выбытию активов по результатам проведенной инвентаризации расчетов по поступлениям. </w:t>
      </w:r>
    </w:p>
    <w:p w14:paraId="453E742B" w14:textId="77777777" w:rsidR="00AA562A" w:rsidRDefault="00AA562A" w:rsidP="00AA562A">
      <w:pPr>
        <w:rPr>
          <w:b/>
          <w:sz w:val="28"/>
          <w:szCs w:val="28"/>
        </w:rPr>
      </w:pPr>
    </w:p>
    <w:p w14:paraId="19DD9485" w14:textId="2CEE18E9" w:rsidR="003C5A8D" w:rsidRPr="00AF5226" w:rsidRDefault="003C5A8D" w:rsidP="00AA562A">
      <w:pPr>
        <w:ind w:firstLine="709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8. Учет средств во временном распоряжении</w:t>
      </w:r>
    </w:p>
    <w:p w14:paraId="64977F6A" w14:textId="77777777" w:rsidR="00974F98" w:rsidRPr="00AF5226" w:rsidRDefault="00974F98" w:rsidP="005603E1">
      <w:pPr>
        <w:ind w:firstLine="709"/>
        <w:jc w:val="both"/>
        <w:rPr>
          <w:sz w:val="28"/>
          <w:szCs w:val="28"/>
        </w:rPr>
      </w:pPr>
    </w:p>
    <w:p w14:paraId="66ECF5E9" w14:textId="01DD3D2F" w:rsidR="007038A2" w:rsidRPr="00AF5226" w:rsidRDefault="00081FE4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8.1</w:t>
      </w:r>
      <w:r w:rsidR="007038A2" w:rsidRPr="00AF5226">
        <w:rPr>
          <w:sz w:val="28"/>
          <w:szCs w:val="28"/>
        </w:rPr>
        <w:t>. Во временном распоряжении Учреждения могут находиться денежные средства, поступившие в результате:</w:t>
      </w:r>
    </w:p>
    <w:p w14:paraId="2BA2CEA0" w14:textId="6A987AD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получения в качестве обеспечения исполнения контракта;</w:t>
      </w:r>
    </w:p>
    <w:p w14:paraId="1FDDA7F1" w14:textId="76AD7088" w:rsidR="00C207E9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C207E9" w:rsidRPr="00AF5226">
        <w:rPr>
          <w:sz w:val="28"/>
          <w:szCs w:val="28"/>
        </w:rPr>
        <w:t xml:space="preserve"> получения в обеспечение заявок на участие в конкурсе (аукционе);</w:t>
      </w:r>
    </w:p>
    <w:p w14:paraId="6A07E8CE" w14:textId="76C2F6DB" w:rsidR="00D52DCA" w:rsidRPr="00AF5226" w:rsidRDefault="00D52DCA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получения в качестве обеспечения гарантийных обязательств;</w:t>
      </w:r>
    </w:p>
    <w:p w14:paraId="15809DE6" w14:textId="30852DAA" w:rsidR="00C207E9" w:rsidRPr="00AF5226" w:rsidRDefault="00C207E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в прочих установленных законодательством Р</w:t>
      </w:r>
      <w:r w:rsidR="007038A2" w:rsidRPr="00AF5226">
        <w:rPr>
          <w:sz w:val="28"/>
          <w:szCs w:val="28"/>
        </w:rPr>
        <w:t xml:space="preserve">оссийской </w:t>
      </w:r>
      <w:r w:rsidRPr="00AF5226">
        <w:rPr>
          <w:sz w:val="28"/>
          <w:szCs w:val="28"/>
        </w:rPr>
        <w:t>Ф</w:t>
      </w:r>
      <w:r w:rsidR="007038A2" w:rsidRPr="00AF5226">
        <w:rPr>
          <w:sz w:val="28"/>
          <w:szCs w:val="28"/>
        </w:rPr>
        <w:t>едерации</w:t>
      </w:r>
      <w:r w:rsidRPr="00AF5226">
        <w:rPr>
          <w:sz w:val="28"/>
          <w:szCs w:val="28"/>
        </w:rPr>
        <w:t xml:space="preserve"> случаях.</w:t>
      </w:r>
    </w:p>
    <w:p w14:paraId="02362FC3" w14:textId="7777777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D30FF2" w14:textId="2D9950E9" w:rsidR="007038A2" w:rsidRPr="00AF5226" w:rsidRDefault="00A324B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8.</w:t>
      </w:r>
      <w:r w:rsidR="00081FE4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 Управлением Федерального казначейства по г. Москве Учреждению открыт лицевой счет для операций со средствами, полученными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во временное распоряжение. </w:t>
      </w:r>
      <w:r w:rsidR="00CD2254" w:rsidRPr="00AF5226">
        <w:rPr>
          <w:sz w:val="28"/>
          <w:szCs w:val="28"/>
        </w:rPr>
        <w:t>Средства, поступающие на</w:t>
      </w:r>
      <w:r w:rsidRPr="00AF5226">
        <w:rPr>
          <w:sz w:val="28"/>
          <w:szCs w:val="28"/>
        </w:rPr>
        <w:t xml:space="preserve"> </w:t>
      </w:r>
      <w:r w:rsidR="00CD2254" w:rsidRPr="00AF5226">
        <w:rPr>
          <w:sz w:val="28"/>
          <w:szCs w:val="28"/>
        </w:rPr>
        <w:t>лицевой счет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У</w:t>
      </w:r>
      <w:r w:rsidR="00CD2254" w:rsidRPr="00AF5226">
        <w:rPr>
          <w:sz w:val="28"/>
          <w:szCs w:val="28"/>
        </w:rPr>
        <w:t>чреждения</w:t>
      </w:r>
      <w:r w:rsidRPr="00AF5226">
        <w:rPr>
          <w:sz w:val="28"/>
          <w:szCs w:val="28"/>
        </w:rPr>
        <w:t xml:space="preserve"> для операций со средствами, полученными во временное распоряжение</w:t>
      </w:r>
      <w:r w:rsidR="00CD2254" w:rsidRPr="00AF5226">
        <w:rPr>
          <w:sz w:val="28"/>
          <w:szCs w:val="28"/>
        </w:rPr>
        <w:t>, не могут быть использованы Учреждением на собственные нужды.</w:t>
      </w:r>
      <w:r w:rsidR="007038A2" w:rsidRPr="00AF5226">
        <w:rPr>
          <w:sz w:val="28"/>
          <w:szCs w:val="28"/>
        </w:rPr>
        <w:t xml:space="preserve"> </w:t>
      </w:r>
    </w:p>
    <w:p w14:paraId="0317BB65" w14:textId="7777777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951BA1" w14:textId="67B009D6" w:rsidR="00F63AE9" w:rsidRPr="00AF5226" w:rsidRDefault="00912E33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bCs/>
          <w:sz w:val="28"/>
          <w:szCs w:val="28"/>
        </w:rPr>
        <w:t>9</w:t>
      </w:r>
      <w:r w:rsidR="008C3E3B" w:rsidRPr="00AF5226">
        <w:rPr>
          <w:b/>
          <w:bCs/>
          <w:sz w:val="28"/>
          <w:szCs w:val="28"/>
        </w:rPr>
        <w:t xml:space="preserve">. </w:t>
      </w:r>
      <w:r w:rsidR="00F63AE9" w:rsidRPr="00AF5226">
        <w:rPr>
          <w:b/>
          <w:bCs/>
          <w:sz w:val="28"/>
          <w:szCs w:val="28"/>
        </w:rPr>
        <w:t>Порядок принятия обязательств (</w:t>
      </w:r>
      <w:r w:rsidR="008C3E3B" w:rsidRPr="00AF5226">
        <w:rPr>
          <w:b/>
          <w:bCs/>
          <w:sz w:val="28"/>
          <w:szCs w:val="28"/>
        </w:rPr>
        <w:t xml:space="preserve">бюджетных и </w:t>
      </w:r>
      <w:r w:rsidR="00F63AE9" w:rsidRPr="00AF5226">
        <w:rPr>
          <w:b/>
          <w:bCs/>
          <w:sz w:val="28"/>
          <w:szCs w:val="28"/>
        </w:rPr>
        <w:t>денежных обязательств)</w:t>
      </w:r>
      <w:r w:rsidR="00F63AE9" w:rsidRPr="00AF5226">
        <w:rPr>
          <w:b/>
          <w:sz w:val="28"/>
          <w:szCs w:val="28"/>
        </w:rPr>
        <w:t> </w:t>
      </w:r>
    </w:p>
    <w:p w14:paraId="12FA64D7" w14:textId="77777777" w:rsidR="00CB4993" w:rsidRPr="00AF5226" w:rsidRDefault="00CB4993" w:rsidP="005603E1">
      <w:pPr>
        <w:ind w:firstLine="709"/>
        <w:jc w:val="both"/>
        <w:rPr>
          <w:b/>
          <w:sz w:val="28"/>
          <w:szCs w:val="28"/>
        </w:rPr>
      </w:pPr>
    </w:p>
    <w:p w14:paraId="2251F457" w14:textId="58F7FDCA" w:rsidR="00974FF4" w:rsidRPr="00AF5226" w:rsidRDefault="00912E33" w:rsidP="005603E1">
      <w:pPr>
        <w:pStyle w:val="a7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1D723E" w:rsidRPr="00AF5226">
        <w:rPr>
          <w:sz w:val="28"/>
          <w:szCs w:val="28"/>
        </w:rPr>
        <w:t>.1</w:t>
      </w:r>
      <w:r w:rsidR="009D263B" w:rsidRPr="00AF5226">
        <w:rPr>
          <w:sz w:val="28"/>
          <w:szCs w:val="28"/>
        </w:rPr>
        <w:t>.</w:t>
      </w:r>
      <w:r w:rsidR="001D723E" w:rsidRPr="00AF5226">
        <w:rPr>
          <w:sz w:val="28"/>
          <w:szCs w:val="28"/>
        </w:rPr>
        <w:t xml:space="preserve"> </w:t>
      </w:r>
      <w:r w:rsidR="009D3B4E" w:rsidRPr="00AF5226">
        <w:rPr>
          <w:sz w:val="28"/>
          <w:szCs w:val="28"/>
        </w:rPr>
        <w:t xml:space="preserve">Порядок принятия обязательств приведен в </w:t>
      </w:r>
      <w:r w:rsidR="00E3249B" w:rsidRPr="00AF5226">
        <w:rPr>
          <w:b/>
          <w:sz w:val="28"/>
          <w:szCs w:val="28"/>
        </w:rPr>
        <w:t>Пр</w:t>
      </w:r>
      <w:r w:rsidR="009D3B4E" w:rsidRPr="00AF5226">
        <w:rPr>
          <w:b/>
          <w:sz w:val="28"/>
          <w:szCs w:val="28"/>
        </w:rPr>
        <w:t>иложении</w:t>
      </w:r>
      <w:r w:rsidR="00974FF4" w:rsidRPr="00AF5226">
        <w:rPr>
          <w:b/>
          <w:sz w:val="28"/>
          <w:szCs w:val="28"/>
        </w:rPr>
        <w:t xml:space="preserve"> </w:t>
      </w:r>
      <w:r w:rsidR="009D3B4E" w:rsidRPr="00AF5226">
        <w:rPr>
          <w:b/>
          <w:sz w:val="28"/>
          <w:szCs w:val="28"/>
        </w:rPr>
        <w:t>№</w:t>
      </w:r>
      <w:r w:rsidR="00E3249B" w:rsidRPr="00AF5226">
        <w:rPr>
          <w:b/>
          <w:sz w:val="28"/>
          <w:szCs w:val="28"/>
        </w:rPr>
        <w:t xml:space="preserve"> </w:t>
      </w:r>
      <w:r w:rsidR="004B310A" w:rsidRPr="00AF5226">
        <w:rPr>
          <w:b/>
          <w:sz w:val="28"/>
          <w:szCs w:val="28"/>
        </w:rPr>
        <w:t>2</w:t>
      </w:r>
      <w:r w:rsidR="00AD6DF7" w:rsidRPr="00AF5226">
        <w:rPr>
          <w:b/>
          <w:sz w:val="28"/>
          <w:szCs w:val="28"/>
        </w:rPr>
        <w:t>5</w:t>
      </w:r>
      <w:r w:rsidR="00901A26" w:rsidRPr="00AF5226">
        <w:rPr>
          <w:b/>
          <w:sz w:val="28"/>
          <w:szCs w:val="28"/>
        </w:rPr>
        <w:t>.</w:t>
      </w:r>
    </w:p>
    <w:p w14:paraId="3D176308" w14:textId="77777777" w:rsidR="0040173B" w:rsidRPr="00AF5226" w:rsidRDefault="0040173B" w:rsidP="005603E1">
      <w:pPr>
        <w:pStyle w:val="a7"/>
        <w:ind w:firstLine="709"/>
        <w:jc w:val="both"/>
        <w:rPr>
          <w:sz w:val="28"/>
          <w:szCs w:val="28"/>
        </w:rPr>
      </w:pPr>
    </w:p>
    <w:p w14:paraId="453EF0F0" w14:textId="1B457826" w:rsidR="00F63AE9" w:rsidRPr="00AF5226" w:rsidRDefault="00912E33" w:rsidP="005603E1">
      <w:pPr>
        <w:pStyle w:val="a7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F63AE9" w:rsidRPr="00AF5226">
        <w:rPr>
          <w:sz w:val="28"/>
          <w:szCs w:val="28"/>
        </w:rPr>
        <w:t>.</w:t>
      </w:r>
      <w:r w:rsidR="001D723E" w:rsidRPr="00AF5226">
        <w:rPr>
          <w:sz w:val="28"/>
          <w:szCs w:val="28"/>
        </w:rPr>
        <w:t>2</w:t>
      </w:r>
      <w:r w:rsidR="004C4F38" w:rsidRPr="00AF5226">
        <w:rPr>
          <w:sz w:val="28"/>
          <w:szCs w:val="28"/>
        </w:rPr>
        <w:t>.</w:t>
      </w:r>
      <w:r w:rsidR="00F63AE9" w:rsidRPr="00AF5226">
        <w:rPr>
          <w:sz w:val="28"/>
          <w:szCs w:val="28"/>
        </w:rPr>
        <w:t xml:space="preserve"> Обязательства принима</w:t>
      </w:r>
      <w:r w:rsidR="00974FF4" w:rsidRPr="00AF5226">
        <w:rPr>
          <w:sz w:val="28"/>
          <w:szCs w:val="28"/>
        </w:rPr>
        <w:t>ются</w:t>
      </w:r>
      <w:r w:rsidR="00F63AE9" w:rsidRPr="00AF5226">
        <w:rPr>
          <w:sz w:val="28"/>
          <w:szCs w:val="28"/>
        </w:rPr>
        <w:t xml:space="preserve"> к учету в пределах</w:t>
      </w:r>
      <w:r w:rsidR="009D263B" w:rsidRPr="00AF5226">
        <w:rPr>
          <w:sz w:val="28"/>
          <w:szCs w:val="28"/>
        </w:rPr>
        <w:t xml:space="preserve"> утвержденных </w:t>
      </w:r>
      <w:r w:rsidR="00F63AE9" w:rsidRPr="00AF5226">
        <w:rPr>
          <w:sz w:val="28"/>
          <w:szCs w:val="28"/>
        </w:rPr>
        <w:t>плановых назначений.</w:t>
      </w:r>
    </w:p>
    <w:p w14:paraId="29268BC5" w14:textId="77777777" w:rsidR="00303DB1" w:rsidRPr="00AF5226" w:rsidRDefault="00303DB1" w:rsidP="005603E1">
      <w:pPr>
        <w:pStyle w:val="a7"/>
        <w:ind w:firstLine="709"/>
        <w:jc w:val="both"/>
        <w:rPr>
          <w:sz w:val="28"/>
          <w:szCs w:val="28"/>
        </w:rPr>
      </w:pPr>
    </w:p>
    <w:p w14:paraId="1AAE0886" w14:textId="260C1EEE" w:rsidR="00F63AE9" w:rsidRPr="00AF5226" w:rsidRDefault="00912E33" w:rsidP="0056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1D723E" w:rsidRPr="00AF5226">
        <w:rPr>
          <w:sz w:val="28"/>
          <w:szCs w:val="28"/>
        </w:rPr>
        <w:t>.3</w:t>
      </w:r>
      <w:r w:rsidR="004C4F38" w:rsidRPr="00AF5226">
        <w:rPr>
          <w:sz w:val="28"/>
          <w:szCs w:val="28"/>
        </w:rPr>
        <w:t xml:space="preserve">. </w:t>
      </w:r>
      <w:r w:rsidR="00F63AE9" w:rsidRPr="00AF5226">
        <w:rPr>
          <w:sz w:val="28"/>
          <w:szCs w:val="28"/>
        </w:rPr>
        <w:t>К принятым</w:t>
      </w:r>
      <w:r w:rsidR="00F63AE9" w:rsidRPr="00AF5226">
        <w:rPr>
          <w:i/>
          <w:iCs/>
          <w:sz w:val="28"/>
          <w:szCs w:val="28"/>
        </w:rPr>
        <w:t xml:space="preserve"> </w:t>
      </w:r>
      <w:r w:rsidR="00F63AE9" w:rsidRPr="00AF5226">
        <w:rPr>
          <w:sz w:val="28"/>
          <w:szCs w:val="28"/>
        </w:rPr>
        <w:t>обязательствам текущего фина</w:t>
      </w:r>
      <w:r w:rsidR="008A17F2" w:rsidRPr="00AF5226">
        <w:rPr>
          <w:sz w:val="28"/>
          <w:szCs w:val="28"/>
        </w:rPr>
        <w:t>нсового года относ</w:t>
      </w:r>
      <w:r w:rsidR="009345C1" w:rsidRPr="00AF5226">
        <w:rPr>
          <w:sz w:val="28"/>
          <w:szCs w:val="28"/>
        </w:rPr>
        <w:t>ятся</w:t>
      </w:r>
      <w:r w:rsidR="008A17F2" w:rsidRPr="00AF5226">
        <w:rPr>
          <w:sz w:val="28"/>
          <w:szCs w:val="28"/>
        </w:rPr>
        <w:t xml:space="preserve"> расходные обязательства, </w:t>
      </w:r>
      <w:r w:rsidR="00F63AE9" w:rsidRPr="00AF5226">
        <w:rPr>
          <w:sz w:val="28"/>
          <w:szCs w:val="28"/>
        </w:rPr>
        <w:t>предусмотренные к исполнению в текущем году,</w:t>
      </w:r>
      <w:r w:rsidR="00435EC9" w:rsidRPr="00AF5226">
        <w:rPr>
          <w:sz w:val="28"/>
          <w:szCs w:val="28"/>
        </w:rPr>
        <w:t xml:space="preserve"> </w:t>
      </w:r>
      <w:r w:rsidR="00F63AE9" w:rsidRPr="00AF5226">
        <w:rPr>
          <w:sz w:val="28"/>
          <w:szCs w:val="28"/>
        </w:rPr>
        <w:t xml:space="preserve">в том </w:t>
      </w:r>
      <w:r w:rsidR="009D263B" w:rsidRPr="00AF5226">
        <w:rPr>
          <w:sz w:val="28"/>
          <w:szCs w:val="28"/>
        </w:rPr>
        <w:t xml:space="preserve">числе принятые и неисполненные </w:t>
      </w:r>
      <w:r w:rsidR="006F6EA2" w:rsidRPr="00AF5226">
        <w:rPr>
          <w:sz w:val="28"/>
          <w:szCs w:val="28"/>
        </w:rPr>
        <w:t>У</w:t>
      </w:r>
      <w:r w:rsidR="00F63AE9" w:rsidRPr="00AF5226">
        <w:rPr>
          <w:sz w:val="28"/>
          <w:szCs w:val="28"/>
        </w:rPr>
        <w:t>чрежде</w:t>
      </w:r>
      <w:r w:rsidR="008A17F2" w:rsidRPr="00AF5226">
        <w:rPr>
          <w:sz w:val="28"/>
          <w:szCs w:val="28"/>
        </w:rPr>
        <w:t xml:space="preserve">нием обязательства прошлых лет, </w:t>
      </w:r>
      <w:r w:rsidR="00F63AE9" w:rsidRPr="00AF5226">
        <w:rPr>
          <w:sz w:val="28"/>
          <w:szCs w:val="28"/>
        </w:rPr>
        <w:t>подлеж</w:t>
      </w:r>
      <w:r w:rsidR="008A17F2" w:rsidRPr="00AF5226">
        <w:rPr>
          <w:sz w:val="28"/>
          <w:szCs w:val="28"/>
        </w:rPr>
        <w:t xml:space="preserve">ащие исполнению в текущем году. </w:t>
      </w:r>
    </w:p>
    <w:p w14:paraId="3A0B59D1" w14:textId="77777777" w:rsidR="00912E33" w:rsidRPr="00AF5226" w:rsidRDefault="00912E33" w:rsidP="0056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E011750" w14:textId="48968A29" w:rsidR="00D73E8F" w:rsidRPr="00AF5226" w:rsidRDefault="00912E33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10</w:t>
      </w:r>
      <w:r w:rsidR="00D73E8F" w:rsidRPr="00AF5226">
        <w:rPr>
          <w:b/>
          <w:sz w:val="28"/>
          <w:szCs w:val="28"/>
        </w:rPr>
        <w:t xml:space="preserve">. </w:t>
      </w:r>
      <w:r w:rsidR="00F44F9A" w:rsidRPr="00AF5226">
        <w:rPr>
          <w:b/>
          <w:sz w:val="28"/>
          <w:szCs w:val="28"/>
        </w:rPr>
        <w:t>И</w:t>
      </w:r>
      <w:r w:rsidR="00877E15" w:rsidRPr="00AF5226">
        <w:rPr>
          <w:b/>
          <w:sz w:val="28"/>
          <w:szCs w:val="28"/>
        </w:rPr>
        <w:t>нвентаризаци</w:t>
      </w:r>
      <w:r w:rsidR="00F44F9A" w:rsidRPr="00AF5226">
        <w:rPr>
          <w:b/>
          <w:sz w:val="28"/>
          <w:szCs w:val="28"/>
        </w:rPr>
        <w:t>я</w:t>
      </w:r>
      <w:r w:rsidR="00D73E8F" w:rsidRPr="00AF5226">
        <w:rPr>
          <w:b/>
          <w:sz w:val="28"/>
          <w:szCs w:val="28"/>
        </w:rPr>
        <w:t xml:space="preserve"> имущества и обязательств</w:t>
      </w:r>
    </w:p>
    <w:p w14:paraId="1AE82F22" w14:textId="77777777" w:rsidR="00D73E8F" w:rsidRPr="00AF5226" w:rsidRDefault="00D73E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64E160" w14:textId="546B3339" w:rsidR="007223D4" w:rsidRPr="00AF5226" w:rsidRDefault="00D73E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Порядок и график проведения инвентаризации имущества, финансовых активов и обязательств приведен в </w:t>
      </w:r>
      <w:r w:rsidR="00E3249B" w:rsidRPr="00AF5226">
        <w:rPr>
          <w:b/>
          <w:sz w:val="28"/>
          <w:szCs w:val="28"/>
        </w:rPr>
        <w:t>П</w:t>
      </w:r>
      <w:r w:rsidR="005E58E5" w:rsidRPr="00AF5226">
        <w:rPr>
          <w:b/>
          <w:sz w:val="28"/>
          <w:szCs w:val="28"/>
        </w:rPr>
        <w:t xml:space="preserve">риложении </w:t>
      </w:r>
      <w:r w:rsidR="003B105C" w:rsidRPr="00AF5226">
        <w:rPr>
          <w:b/>
          <w:sz w:val="28"/>
          <w:szCs w:val="28"/>
        </w:rPr>
        <w:t xml:space="preserve">№ </w:t>
      </w:r>
      <w:r w:rsidR="004206BC" w:rsidRPr="00AF5226">
        <w:rPr>
          <w:b/>
          <w:sz w:val="28"/>
          <w:szCs w:val="28"/>
        </w:rPr>
        <w:t>26</w:t>
      </w:r>
      <w:r w:rsidR="00CB7F8A" w:rsidRPr="00AF5226">
        <w:rPr>
          <w:b/>
          <w:sz w:val="28"/>
          <w:szCs w:val="28"/>
        </w:rPr>
        <w:t>.</w:t>
      </w:r>
    </w:p>
    <w:p w14:paraId="3F10159C" w14:textId="64E34BCD" w:rsidR="005D6C6B" w:rsidRPr="00AF5226" w:rsidRDefault="008B55ED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sz w:val="28"/>
          <w:szCs w:val="28"/>
        </w:rPr>
        <w:t xml:space="preserve">Для оформления результатов инвентаризации применяются формы первичной учетной документации, указанные в </w:t>
      </w:r>
      <w:r w:rsidRPr="00AF5226">
        <w:rPr>
          <w:b/>
          <w:sz w:val="28"/>
          <w:szCs w:val="28"/>
        </w:rPr>
        <w:t xml:space="preserve">Приложении № </w:t>
      </w:r>
      <w:r w:rsidR="004206BC" w:rsidRPr="00AF5226">
        <w:rPr>
          <w:b/>
          <w:sz w:val="28"/>
          <w:szCs w:val="28"/>
        </w:rPr>
        <w:t>26</w:t>
      </w:r>
      <w:r w:rsidRPr="00AF5226">
        <w:rPr>
          <w:b/>
          <w:sz w:val="28"/>
          <w:szCs w:val="28"/>
        </w:rPr>
        <w:t>.</w:t>
      </w:r>
    </w:p>
    <w:p w14:paraId="4E92732A" w14:textId="77777777" w:rsidR="008B55ED" w:rsidRPr="00AF5226" w:rsidRDefault="008B55ED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719DCA2" w14:textId="4F50D6F2" w:rsidR="00D73E8F" w:rsidRPr="00AF5226" w:rsidRDefault="00912E33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11</w:t>
      </w:r>
      <w:r w:rsidR="00D73E8F" w:rsidRPr="00AF5226">
        <w:rPr>
          <w:b/>
          <w:sz w:val="28"/>
          <w:szCs w:val="28"/>
        </w:rPr>
        <w:t>. Технология обработки учетной информации</w:t>
      </w:r>
    </w:p>
    <w:p w14:paraId="66322052" w14:textId="77777777" w:rsidR="00D73E8F" w:rsidRPr="00AF5226" w:rsidRDefault="00D73E8F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3C32C281" w14:textId="5735DFDC" w:rsidR="004D0E5B" w:rsidRPr="00AF5226" w:rsidRDefault="004D0E5B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.1. </w:t>
      </w:r>
      <w:r w:rsidR="006025F3" w:rsidRPr="00AF5226">
        <w:rPr>
          <w:sz w:val="28"/>
          <w:szCs w:val="28"/>
        </w:rPr>
        <w:t xml:space="preserve">Взаимодействие уполномоченной организации, осуществляющей централизованный бюджетный учет, и Учреждения осуществляется посредством </w:t>
      </w:r>
      <w:r w:rsidR="00D91F77" w:rsidRPr="00AF5226">
        <w:rPr>
          <w:sz w:val="28"/>
          <w:szCs w:val="28"/>
        </w:rPr>
        <w:t>Информационной системы.</w:t>
      </w:r>
    </w:p>
    <w:p w14:paraId="5A7C04D7" w14:textId="77777777" w:rsidR="004653CE" w:rsidRPr="00AF5226" w:rsidRDefault="004653CE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</w:p>
    <w:p w14:paraId="025CA928" w14:textId="7666CAF7" w:rsidR="004D0E5B" w:rsidRPr="00AF5226" w:rsidRDefault="004D0E5B" w:rsidP="005603E1">
      <w:pPr>
        <w:tabs>
          <w:tab w:val="left" w:pos="993"/>
        </w:tabs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.2. С использованием телекоммуникационных каналов связи и электронной подписи отдел </w:t>
      </w:r>
      <w:r w:rsidR="0079211E">
        <w:rPr>
          <w:sz w:val="28"/>
          <w:szCs w:val="28"/>
        </w:rPr>
        <w:t xml:space="preserve">организации и контроля осуществления </w:t>
      </w:r>
      <w:r w:rsidR="0099788A">
        <w:rPr>
          <w:sz w:val="28"/>
          <w:szCs w:val="28"/>
        </w:rPr>
        <w:t>финансово-бюджетных операций</w:t>
      </w:r>
      <w:r w:rsidR="0079211E">
        <w:rPr>
          <w:sz w:val="28"/>
          <w:szCs w:val="28"/>
        </w:rPr>
        <w:t xml:space="preserve"> и управления имуществом</w:t>
      </w:r>
      <w:r w:rsidRPr="00AF5226">
        <w:rPr>
          <w:sz w:val="28"/>
          <w:szCs w:val="28"/>
        </w:rPr>
        <w:t xml:space="preserve"> Учреждения осуществляет электронный документооборот по следующим направлениям:</w:t>
      </w:r>
    </w:p>
    <w:p w14:paraId="37D2124A" w14:textId="12C2F1F2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система удаленного финансового документооборота с Управлением Федерального Казначейства по г. Москве;</w:t>
      </w:r>
    </w:p>
    <w:p w14:paraId="1114618D" w14:textId="4831E3EF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передача бухгалтерской отчетности главному распорядителю;</w:t>
      </w:r>
    </w:p>
    <w:p w14:paraId="55EF1F56" w14:textId="71852836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="00C65F1E">
        <w:rPr>
          <w:sz w:val="28"/>
          <w:szCs w:val="28"/>
        </w:rPr>
        <w:t>обмен</w:t>
      </w:r>
      <w:r w:rsidRPr="00AF5226">
        <w:rPr>
          <w:sz w:val="28"/>
          <w:szCs w:val="28"/>
        </w:rPr>
        <w:t xml:space="preserve"> информаци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</w:t>
      </w:r>
      <w:r w:rsidR="00C65F1E">
        <w:rPr>
          <w:sz w:val="28"/>
          <w:szCs w:val="28"/>
        </w:rPr>
        <w:t>с</w:t>
      </w:r>
      <w:r w:rsidRPr="00AF5226">
        <w:rPr>
          <w:sz w:val="28"/>
          <w:szCs w:val="28"/>
        </w:rPr>
        <w:t xml:space="preserve"> Инспекци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Федеральной налоговой службы;</w:t>
      </w:r>
    </w:p>
    <w:p w14:paraId="5191FA29" w14:textId="00DBE993" w:rsidR="004D0E5B" w:rsidRPr="00C65F1E" w:rsidRDefault="004D0E5B" w:rsidP="00C65F1E">
      <w:pPr>
        <w:ind w:right="142" w:firstLine="709"/>
        <w:jc w:val="both"/>
      </w:pPr>
      <w:r w:rsidRPr="00AF5226">
        <w:rPr>
          <w:sz w:val="28"/>
          <w:szCs w:val="28"/>
        </w:rPr>
        <w:t>–</w:t>
      </w:r>
      <w:r w:rsidR="00C65F1E">
        <w:rPr>
          <w:sz w:val="28"/>
          <w:szCs w:val="28"/>
        </w:rPr>
        <w:t xml:space="preserve"> обмен</w:t>
      </w:r>
      <w:r w:rsidRPr="00AF5226">
        <w:rPr>
          <w:sz w:val="28"/>
          <w:szCs w:val="28"/>
        </w:rPr>
        <w:t xml:space="preserve"> информаци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</w:t>
      </w:r>
      <w:r w:rsidR="00C65F1E">
        <w:rPr>
          <w:sz w:val="28"/>
          <w:szCs w:val="28"/>
        </w:rPr>
        <w:t>с</w:t>
      </w:r>
      <w:r w:rsidRPr="00AF5226">
        <w:rPr>
          <w:sz w:val="28"/>
          <w:szCs w:val="28"/>
        </w:rPr>
        <w:t xml:space="preserve"> </w:t>
      </w:r>
      <w:r w:rsidR="00C65F1E" w:rsidRPr="00C65F1E">
        <w:rPr>
          <w:sz w:val="28"/>
          <w:szCs w:val="28"/>
        </w:rPr>
        <w:t>Фондом пенсионного и социального страхования Российской Федерации</w:t>
      </w:r>
      <w:r w:rsidRPr="00AF5226">
        <w:rPr>
          <w:sz w:val="28"/>
          <w:szCs w:val="28"/>
        </w:rPr>
        <w:t>;</w:t>
      </w:r>
    </w:p>
    <w:p w14:paraId="569A633A" w14:textId="7D7C96A0" w:rsidR="006025F3" w:rsidRPr="00AF5226" w:rsidRDefault="004D0E5B" w:rsidP="006B09A3">
      <w:pPr>
        <w:tabs>
          <w:tab w:val="left" w:pos="426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размещение информации о деятельности Учреждения на официальном сайте bus.gov.ru;</w:t>
      </w:r>
      <w:r w:rsidR="006025F3" w:rsidRPr="00AF5226">
        <w:rPr>
          <w:sz w:val="28"/>
          <w:szCs w:val="28"/>
        </w:rPr>
        <w:t xml:space="preserve">  </w:t>
      </w:r>
    </w:p>
    <w:p w14:paraId="06D9E3FF" w14:textId="2E58585A" w:rsidR="004D0E5B" w:rsidRPr="00AF5226" w:rsidRDefault="004D0E5B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размещение информации о деятельности Учреждения (размещение заказов на поставки товаров, выполнение работ, оказание услуг)</w:t>
      </w:r>
      <w:r w:rsidR="004B234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официальном сайте zakupki.gov.ru</w:t>
      </w:r>
    </w:p>
    <w:p w14:paraId="700C5CB0" w14:textId="0EF85C4E" w:rsidR="004D0E5B" w:rsidRPr="00AF5226" w:rsidRDefault="004D0E5B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портал модуль правообладателя имущества на сайте esugi.rosim.ru.</w:t>
      </w:r>
      <w:r w:rsidR="006025F3" w:rsidRPr="00AF5226">
        <w:rPr>
          <w:sz w:val="28"/>
          <w:szCs w:val="28"/>
        </w:rPr>
        <w:t>;</w:t>
      </w:r>
    </w:p>
    <w:p w14:paraId="0E153792" w14:textId="28F8BF33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передача информации в отдел государственной статистики;</w:t>
      </w:r>
    </w:p>
    <w:p w14:paraId="5D843084" w14:textId="271600BF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="00AD1F25" w:rsidRPr="00AF5226">
        <w:rPr>
          <w:sz w:val="28"/>
          <w:szCs w:val="28"/>
        </w:rPr>
        <w:t>обмен первичными документами с поставщиками (подрядчиками).</w:t>
      </w:r>
    </w:p>
    <w:p w14:paraId="289E2158" w14:textId="77777777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</w:p>
    <w:p w14:paraId="254CCED7" w14:textId="3FE1076C" w:rsidR="004D0E5B" w:rsidRPr="00AF5226" w:rsidRDefault="004D0E5B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.3. Без надлежащего оформления первичных (сводных) учетных документов любые исправления (добавление новых записей) в электронных базах данных</w:t>
      </w:r>
      <w:r w:rsidR="004B234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допускаются.</w:t>
      </w:r>
    </w:p>
    <w:p w14:paraId="61588944" w14:textId="77777777" w:rsidR="004B1563" w:rsidRPr="00AF5226" w:rsidRDefault="004B156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96D7A3" w14:textId="7FC1506B" w:rsidR="00E36D5F" w:rsidRPr="00AF5226" w:rsidRDefault="008F2E16" w:rsidP="005603E1">
      <w:pPr>
        <w:tabs>
          <w:tab w:val="left" w:pos="708"/>
        </w:tabs>
        <w:ind w:firstLine="709"/>
        <w:jc w:val="both"/>
        <w:rPr>
          <w:b/>
          <w:iCs/>
          <w:sz w:val="28"/>
          <w:szCs w:val="28"/>
        </w:rPr>
      </w:pPr>
      <w:r w:rsidRPr="00AF5226">
        <w:rPr>
          <w:b/>
          <w:iCs/>
          <w:sz w:val="28"/>
          <w:szCs w:val="28"/>
        </w:rPr>
        <w:t>1</w:t>
      </w:r>
      <w:r w:rsidR="00912E33" w:rsidRPr="00AF5226">
        <w:rPr>
          <w:b/>
          <w:iCs/>
          <w:sz w:val="28"/>
          <w:szCs w:val="28"/>
        </w:rPr>
        <w:t>2</w:t>
      </w:r>
      <w:r w:rsidR="00E36D5F" w:rsidRPr="00AF5226">
        <w:rPr>
          <w:b/>
          <w:iCs/>
          <w:sz w:val="28"/>
          <w:szCs w:val="28"/>
        </w:rPr>
        <w:t>. Первичные и сводные учетные документы, правила документооборота</w:t>
      </w:r>
    </w:p>
    <w:p w14:paraId="61DB4B33" w14:textId="77777777" w:rsidR="009C60AF" w:rsidRPr="00AF5226" w:rsidRDefault="009C60AF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F8808" w14:textId="4816A025" w:rsidR="009C60AF" w:rsidRPr="00AF5226" w:rsidRDefault="009C60A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F5210A" w:rsidRPr="00AF5226">
        <w:rPr>
          <w:sz w:val="28"/>
          <w:szCs w:val="28"/>
        </w:rPr>
        <w:t>.1</w:t>
      </w:r>
      <w:r w:rsidR="00CD225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Всем должностным лицам Учреждения запрещается принимать</w:t>
      </w:r>
      <w:r w:rsidR="00F21CD6" w:rsidRPr="00AF5226">
        <w:rPr>
          <w:sz w:val="28"/>
          <w:szCs w:val="28"/>
        </w:rPr>
        <w:t xml:space="preserve"> </w:t>
      </w:r>
      <w:r w:rsidR="00F5210A" w:rsidRPr="00AF5226">
        <w:rPr>
          <w:sz w:val="28"/>
          <w:szCs w:val="28"/>
        </w:rPr>
        <w:t>к исполнени</w:t>
      </w:r>
      <w:r w:rsidRPr="00AF5226">
        <w:rPr>
          <w:sz w:val="28"/>
          <w:szCs w:val="28"/>
        </w:rPr>
        <w:t>ю и оформлению первичные учетные документы, противоречащие законодательству Российской Федерации, правовым актам уполномоченных органов исполнительной власти Российской Федерации.</w:t>
      </w:r>
    </w:p>
    <w:p w14:paraId="7C026695" w14:textId="77777777" w:rsidR="009C60AF" w:rsidRPr="00AF5226" w:rsidRDefault="009C60A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90871" w14:textId="3EBEA31B" w:rsidR="001767A0" w:rsidRPr="00AF5226" w:rsidRDefault="00757CE5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1767A0" w:rsidRPr="00AF5226">
        <w:rPr>
          <w:sz w:val="28"/>
          <w:szCs w:val="28"/>
        </w:rPr>
        <w:t>.</w:t>
      </w:r>
      <w:r w:rsidR="00F5210A" w:rsidRPr="00AF5226">
        <w:rPr>
          <w:sz w:val="28"/>
          <w:szCs w:val="28"/>
        </w:rPr>
        <w:t>2</w:t>
      </w:r>
      <w:r w:rsidR="001767A0" w:rsidRPr="00AF5226">
        <w:rPr>
          <w:sz w:val="28"/>
          <w:szCs w:val="28"/>
        </w:rPr>
        <w:t>. Первичные и сводные учетные документы составляются на бумажных</w:t>
      </w:r>
      <w:r w:rsidR="00F21CD6" w:rsidRPr="00AF5226">
        <w:rPr>
          <w:sz w:val="28"/>
          <w:szCs w:val="28"/>
        </w:rPr>
        <w:t xml:space="preserve"> </w:t>
      </w:r>
      <w:r w:rsidR="00811F4F" w:rsidRPr="00AF5226">
        <w:rPr>
          <w:sz w:val="28"/>
          <w:szCs w:val="28"/>
        </w:rPr>
        <w:t>и машинных носителях информации</w:t>
      </w:r>
      <w:r w:rsidR="001767A0" w:rsidRPr="00AF5226">
        <w:rPr>
          <w:sz w:val="28"/>
          <w:szCs w:val="28"/>
        </w:rPr>
        <w:t>, а также в форме электронных док</w:t>
      </w:r>
      <w:r w:rsidR="00874C93" w:rsidRPr="00AF5226">
        <w:rPr>
          <w:sz w:val="28"/>
          <w:szCs w:val="28"/>
        </w:rPr>
        <w:t>ументов (заверенные электронной</w:t>
      </w:r>
      <w:r w:rsidR="00291F84" w:rsidRPr="00AF5226">
        <w:rPr>
          <w:sz w:val="28"/>
          <w:szCs w:val="28"/>
        </w:rPr>
        <w:t xml:space="preserve"> </w:t>
      </w:r>
      <w:r w:rsidR="00874C93" w:rsidRPr="00AF5226">
        <w:rPr>
          <w:sz w:val="28"/>
          <w:szCs w:val="28"/>
        </w:rPr>
        <w:t xml:space="preserve">подписью). </w:t>
      </w:r>
      <w:r w:rsidR="005A2FB9" w:rsidRPr="00AF5226">
        <w:rPr>
          <w:sz w:val="28"/>
          <w:szCs w:val="28"/>
        </w:rPr>
        <w:t>(</w:t>
      </w:r>
      <w:r w:rsidR="001767A0" w:rsidRPr="00AF5226">
        <w:rPr>
          <w:sz w:val="28"/>
          <w:szCs w:val="28"/>
        </w:rPr>
        <w:t xml:space="preserve">Основание: часть 5 статьи 9 Закона № 402-ФЗ, </w:t>
      </w:r>
      <w:r w:rsidR="00701E42" w:rsidRPr="00AF5226">
        <w:rPr>
          <w:sz w:val="28"/>
          <w:szCs w:val="28"/>
        </w:rPr>
        <w:t>пункты 32, 33 Стандарта «Концептуальные основы бухучета и отчетности организаций государственного сектора</w:t>
      </w:r>
      <w:r w:rsidR="001767A0" w:rsidRPr="00AF5226">
        <w:rPr>
          <w:sz w:val="28"/>
          <w:szCs w:val="28"/>
        </w:rPr>
        <w:t xml:space="preserve">, статья </w:t>
      </w:r>
      <w:r w:rsidR="007D47A0" w:rsidRPr="00AF5226">
        <w:rPr>
          <w:sz w:val="28"/>
          <w:szCs w:val="28"/>
        </w:rPr>
        <w:t>6</w:t>
      </w:r>
      <w:r w:rsidR="001767A0" w:rsidRPr="00AF5226">
        <w:rPr>
          <w:sz w:val="28"/>
          <w:szCs w:val="28"/>
        </w:rPr>
        <w:t xml:space="preserve"> </w:t>
      </w:r>
      <w:r w:rsidR="004F34C4">
        <w:rPr>
          <w:sz w:val="28"/>
          <w:szCs w:val="28"/>
        </w:rPr>
        <w:t>Федерального з</w:t>
      </w:r>
      <w:r w:rsidR="001767A0" w:rsidRPr="00AF5226">
        <w:rPr>
          <w:sz w:val="28"/>
          <w:szCs w:val="28"/>
        </w:rPr>
        <w:t xml:space="preserve">акона от </w:t>
      </w:r>
      <w:r w:rsidR="004F34C4">
        <w:rPr>
          <w:sz w:val="28"/>
          <w:szCs w:val="28"/>
        </w:rPr>
        <w:t>0</w:t>
      </w:r>
      <w:r w:rsidR="001767A0" w:rsidRPr="00AF5226">
        <w:rPr>
          <w:sz w:val="28"/>
          <w:szCs w:val="28"/>
        </w:rPr>
        <w:t>6</w:t>
      </w:r>
      <w:r w:rsidR="004F34C4">
        <w:rPr>
          <w:sz w:val="28"/>
          <w:szCs w:val="28"/>
        </w:rPr>
        <w:t>.04.</w:t>
      </w:r>
      <w:r w:rsidR="001767A0" w:rsidRPr="00AF5226">
        <w:rPr>
          <w:sz w:val="28"/>
          <w:szCs w:val="28"/>
        </w:rPr>
        <w:t>2011 № 63-ФЗ.</w:t>
      </w:r>
      <w:r w:rsidR="005A2FB9" w:rsidRPr="00AF5226">
        <w:rPr>
          <w:sz w:val="28"/>
          <w:szCs w:val="28"/>
        </w:rPr>
        <w:t>)</w:t>
      </w:r>
    </w:p>
    <w:p w14:paraId="1540EE8F" w14:textId="77777777" w:rsidR="007038A2" w:rsidRPr="00AF5226" w:rsidRDefault="007038A2" w:rsidP="005603E1">
      <w:pPr>
        <w:jc w:val="both"/>
        <w:rPr>
          <w:sz w:val="28"/>
          <w:szCs w:val="28"/>
        </w:rPr>
      </w:pPr>
    </w:p>
    <w:p w14:paraId="770CA6C8" w14:textId="4C98120C" w:rsidR="00331C89" w:rsidRPr="00AF5226" w:rsidRDefault="00123CA1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665F8E" w:rsidRPr="00AF5226">
        <w:rPr>
          <w:sz w:val="28"/>
          <w:szCs w:val="28"/>
        </w:rPr>
        <w:t xml:space="preserve"> </w:t>
      </w:r>
      <w:r w:rsidR="001767A0" w:rsidRPr="00AF5226">
        <w:rPr>
          <w:sz w:val="28"/>
          <w:szCs w:val="28"/>
        </w:rPr>
        <w:t>При проведении хозяйственных операций, для оформления которых</w:t>
      </w:r>
      <w:r w:rsidR="00F21CD6" w:rsidRPr="00AF5226">
        <w:rPr>
          <w:sz w:val="28"/>
          <w:szCs w:val="28"/>
        </w:rPr>
        <w:t xml:space="preserve"> </w:t>
      </w:r>
      <w:r w:rsidR="001767A0" w:rsidRPr="00AF5226">
        <w:rPr>
          <w:sz w:val="28"/>
          <w:szCs w:val="28"/>
        </w:rPr>
        <w:t xml:space="preserve">не предусмотрены типовые формы первичных документов, </w:t>
      </w:r>
      <w:r w:rsidR="001767A0" w:rsidRPr="00AF5226">
        <w:rPr>
          <w:sz w:val="28"/>
          <w:szCs w:val="28"/>
        </w:rPr>
        <w:lastRenderedPageBreak/>
        <w:t>используются самостоятельно разработанные формы</w:t>
      </w:r>
      <w:r w:rsidR="007D4961" w:rsidRPr="00AF5226">
        <w:rPr>
          <w:sz w:val="28"/>
          <w:szCs w:val="28"/>
        </w:rPr>
        <w:t xml:space="preserve"> документов, содержащие обязательные реквизиты, указанные в</w:t>
      </w:r>
      <w:r w:rsidR="00331C89" w:rsidRPr="00AF5226">
        <w:rPr>
          <w:sz w:val="28"/>
          <w:szCs w:val="28"/>
        </w:rPr>
        <w:t xml:space="preserve"> пункт</w:t>
      </w:r>
      <w:r w:rsidR="00701E42" w:rsidRPr="00AF5226">
        <w:rPr>
          <w:sz w:val="28"/>
          <w:szCs w:val="28"/>
        </w:rPr>
        <w:t>ах</w:t>
      </w:r>
      <w:r w:rsidR="00331C89" w:rsidRPr="00AF5226">
        <w:rPr>
          <w:sz w:val="28"/>
          <w:szCs w:val="28"/>
        </w:rPr>
        <w:t xml:space="preserve"> </w:t>
      </w:r>
      <w:r w:rsidR="00701E42" w:rsidRPr="00AF5226">
        <w:rPr>
          <w:sz w:val="28"/>
          <w:szCs w:val="28"/>
        </w:rPr>
        <w:t>25,</w:t>
      </w:r>
      <w:r w:rsidR="00710346" w:rsidRPr="00AF5226">
        <w:rPr>
          <w:sz w:val="28"/>
          <w:szCs w:val="28"/>
        </w:rPr>
        <w:t xml:space="preserve"> </w:t>
      </w:r>
      <w:r w:rsidR="00701E42" w:rsidRPr="00AF5226">
        <w:rPr>
          <w:sz w:val="28"/>
          <w:szCs w:val="28"/>
        </w:rPr>
        <w:t xml:space="preserve">26 </w:t>
      </w:r>
      <w:r w:rsidR="00B61EDE" w:rsidRPr="00AF5226">
        <w:rPr>
          <w:sz w:val="28"/>
          <w:szCs w:val="28"/>
        </w:rPr>
        <w:t>Стандарт «Концептуальные основы бухгалтерского учета и отчетности организаций государственного сектора».</w:t>
      </w:r>
    </w:p>
    <w:p w14:paraId="3B6747C2" w14:textId="77777777" w:rsidR="00331C89" w:rsidRPr="00AF5226" w:rsidRDefault="00331C89" w:rsidP="005603E1">
      <w:pPr>
        <w:ind w:firstLine="709"/>
        <w:jc w:val="both"/>
        <w:rPr>
          <w:sz w:val="28"/>
          <w:szCs w:val="28"/>
        </w:rPr>
      </w:pPr>
    </w:p>
    <w:p w14:paraId="48EBEC5D" w14:textId="397FCC55" w:rsidR="0088390D" w:rsidRDefault="00757CE5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680319"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4</w:t>
      </w:r>
      <w:r w:rsidR="005A2FB9" w:rsidRPr="00AF5226">
        <w:rPr>
          <w:sz w:val="28"/>
          <w:szCs w:val="28"/>
        </w:rPr>
        <w:t>.</w:t>
      </w:r>
      <w:r w:rsidR="007D4961" w:rsidRPr="00AF5226">
        <w:rPr>
          <w:sz w:val="28"/>
          <w:szCs w:val="28"/>
        </w:rPr>
        <w:t xml:space="preserve"> Порядок и сроки передачи первичных учетных документов</w:t>
      </w:r>
      <w:r w:rsidR="00F21CD6" w:rsidRPr="00AF5226">
        <w:rPr>
          <w:sz w:val="28"/>
          <w:szCs w:val="28"/>
        </w:rPr>
        <w:t xml:space="preserve"> </w:t>
      </w:r>
      <w:r w:rsidR="007D4961" w:rsidRPr="00AF5226">
        <w:rPr>
          <w:sz w:val="28"/>
          <w:szCs w:val="28"/>
        </w:rPr>
        <w:t>для отражения в бюджетном учете устанавливаются в соответст</w:t>
      </w:r>
      <w:r w:rsidR="00DB1B37" w:rsidRPr="00AF5226">
        <w:rPr>
          <w:sz w:val="28"/>
          <w:szCs w:val="28"/>
        </w:rPr>
        <w:t>вии</w:t>
      </w:r>
      <w:r w:rsidR="00F21CD6" w:rsidRPr="00AF5226">
        <w:rPr>
          <w:sz w:val="28"/>
          <w:szCs w:val="28"/>
        </w:rPr>
        <w:t xml:space="preserve"> </w:t>
      </w:r>
      <w:r w:rsidR="007C009E" w:rsidRPr="00AF5226">
        <w:rPr>
          <w:sz w:val="28"/>
          <w:szCs w:val="28"/>
        </w:rPr>
        <w:t xml:space="preserve">с графиком документооборота, утвержденным приказом Федерального казначейства </w:t>
      </w:r>
      <w:r w:rsidR="00593573" w:rsidRPr="008A3850">
        <w:rPr>
          <w:sz w:val="28"/>
          <w:szCs w:val="28"/>
        </w:rPr>
        <w:t>от 21.11.2022 № 31н «Об утверждении Графика документооборота при централизации учета»</w:t>
      </w:r>
      <w:r w:rsidR="007C009E" w:rsidRPr="008A3850">
        <w:rPr>
          <w:sz w:val="28"/>
          <w:szCs w:val="28"/>
        </w:rPr>
        <w:t>.</w:t>
      </w:r>
      <w:r w:rsidR="00BC69F5" w:rsidRPr="00AF5226">
        <w:rPr>
          <w:sz w:val="28"/>
          <w:szCs w:val="28"/>
        </w:rPr>
        <w:t xml:space="preserve"> </w:t>
      </w:r>
    </w:p>
    <w:p w14:paraId="5AD9CB1A" w14:textId="77777777" w:rsidR="00205E67" w:rsidRDefault="00205E67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14:paraId="132627A0" w14:textId="68697C6F" w:rsidR="009A04FF" w:rsidRDefault="00123CA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5</w:t>
      </w:r>
      <w:r w:rsidR="0088390D" w:rsidRPr="00AF5226">
        <w:rPr>
          <w:sz w:val="28"/>
          <w:szCs w:val="28"/>
        </w:rPr>
        <w:t>. Хранение первичных учетных документов</w:t>
      </w:r>
      <w:r w:rsidR="00665F8E" w:rsidRPr="00AF5226">
        <w:rPr>
          <w:sz w:val="28"/>
          <w:szCs w:val="28"/>
        </w:rPr>
        <w:t xml:space="preserve">, </w:t>
      </w:r>
      <w:r w:rsidR="0088390D" w:rsidRPr="00AF5226">
        <w:rPr>
          <w:sz w:val="28"/>
          <w:szCs w:val="28"/>
        </w:rPr>
        <w:t>регистров</w:t>
      </w:r>
      <w:r w:rsidR="00665F8E" w:rsidRPr="00AF5226">
        <w:rPr>
          <w:sz w:val="28"/>
          <w:szCs w:val="28"/>
        </w:rPr>
        <w:t xml:space="preserve"> бухгалтерского учета, иных документов бухгалтерского учета</w:t>
      </w:r>
      <w:r w:rsidR="0088390D" w:rsidRPr="00AF5226">
        <w:rPr>
          <w:sz w:val="28"/>
          <w:szCs w:val="28"/>
        </w:rPr>
        <w:t xml:space="preserve"> осуществляется в соответствии с разделом 2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31D7A9BB" w14:textId="77777777" w:rsidR="004F34C4" w:rsidRDefault="004F34C4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2D1566C" w14:textId="741B35B7" w:rsidR="004F34C4" w:rsidRPr="001A26E2" w:rsidRDefault="004F34C4" w:rsidP="004F3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 Первичные </w:t>
      </w:r>
      <w:r w:rsidRPr="001A26E2">
        <w:rPr>
          <w:sz w:val="28"/>
          <w:szCs w:val="28"/>
        </w:rPr>
        <w:t>учетные д</w:t>
      </w:r>
      <w:r>
        <w:rPr>
          <w:sz w:val="28"/>
          <w:szCs w:val="28"/>
        </w:rPr>
        <w:t xml:space="preserve">окументы, предусмотренные приказом 61н, </w:t>
      </w:r>
      <w:r w:rsidRPr="001A26E2">
        <w:rPr>
          <w:sz w:val="28"/>
          <w:szCs w:val="28"/>
        </w:rPr>
        <w:t>составляются в форме электронного документа, подписанного квалиф</w:t>
      </w:r>
      <w:r>
        <w:rPr>
          <w:sz w:val="28"/>
          <w:szCs w:val="28"/>
        </w:rPr>
        <w:t xml:space="preserve">ицированной или простой </w:t>
      </w:r>
      <w:r w:rsidRPr="001A26E2">
        <w:rPr>
          <w:sz w:val="28"/>
          <w:szCs w:val="28"/>
        </w:rPr>
        <w:t>электронной подписью</w:t>
      </w:r>
      <w:r>
        <w:rPr>
          <w:sz w:val="28"/>
          <w:szCs w:val="28"/>
        </w:rPr>
        <w:t xml:space="preserve"> (при наличии технической возможности и настроенного бизнес-процесса в </w:t>
      </w:r>
      <w:r w:rsidRPr="00AF5226">
        <w:rPr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«Электронный бюджет»</w:t>
      </w:r>
      <w:r>
        <w:rPr>
          <w:sz w:val="28"/>
          <w:szCs w:val="28"/>
        </w:rPr>
        <w:t>)</w:t>
      </w:r>
      <w:r w:rsidRPr="001A26E2">
        <w:rPr>
          <w:sz w:val="28"/>
          <w:szCs w:val="28"/>
        </w:rPr>
        <w:t xml:space="preserve">. </w:t>
      </w:r>
    </w:p>
    <w:p w14:paraId="54FDCACC" w14:textId="68226A96" w:rsidR="004F34C4" w:rsidRPr="00AF5226" w:rsidRDefault="004F34C4" w:rsidP="00605672">
      <w:pPr>
        <w:tabs>
          <w:tab w:val="left" w:pos="708"/>
        </w:tabs>
        <w:jc w:val="both"/>
        <w:rPr>
          <w:sz w:val="28"/>
          <w:szCs w:val="28"/>
        </w:rPr>
      </w:pPr>
    </w:p>
    <w:p w14:paraId="6C8881A8" w14:textId="0FF84ABE" w:rsidR="00522DD1" w:rsidRPr="00AF5226" w:rsidRDefault="00522DD1">
      <w:pPr>
        <w:jc w:val="both"/>
        <w:rPr>
          <w:sz w:val="28"/>
          <w:szCs w:val="28"/>
        </w:rPr>
      </w:pPr>
    </w:p>
    <w:p w14:paraId="618DEA38" w14:textId="21923D9C" w:rsidR="00312502" w:rsidRPr="00AF5226" w:rsidRDefault="00757CE5" w:rsidP="00716558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</w:t>
      </w:r>
      <w:r w:rsidR="00912E33" w:rsidRPr="00AF5226">
        <w:rPr>
          <w:b/>
          <w:sz w:val="28"/>
          <w:szCs w:val="28"/>
        </w:rPr>
        <w:t>3</w:t>
      </w:r>
      <w:r w:rsidR="00312502" w:rsidRPr="00AF5226">
        <w:rPr>
          <w:b/>
          <w:sz w:val="28"/>
          <w:szCs w:val="28"/>
        </w:rPr>
        <w:t>. Порядок организации и обеспечения внутреннего финансового контроля</w:t>
      </w:r>
    </w:p>
    <w:p w14:paraId="1C5F52C4" w14:textId="77777777" w:rsidR="00312502" w:rsidRPr="00AF5226" w:rsidRDefault="00312502" w:rsidP="006B09A3">
      <w:pPr>
        <w:tabs>
          <w:tab w:val="left" w:pos="708"/>
        </w:tabs>
        <w:jc w:val="both"/>
        <w:rPr>
          <w:sz w:val="28"/>
          <w:szCs w:val="28"/>
        </w:rPr>
      </w:pPr>
    </w:p>
    <w:p w14:paraId="5765B4DE" w14:textId="353CD264" w:rsidR="00852FF0" w:rsidRPr="00E72A30" w:rsidRDefault="00852FF0" w:rsidP="00716558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2A30" w:rsidRPr="00E72A30">
        <w:rPr>
          <w:color w:val="000000"/>
          <w:sz w:val="28"/>
          <w:szCs w:val="28"/>
        </w:rPr>
        <w:t>П</w:t>
      </w:r>
      <w:r w:rsidRPr="00E72A30">
        <w:rPr>
          <w:color w:val="000000"/>
          <w:sz w:val="28"/>
          <w:szCs w:val="28"/>
        </w:rPr>
        <w:t>остоянный текущий</w:t>
      </w:r>
      <w:r w:rsidR="00E72A30" w:rsidRPr="00E72A30">
        <w:rPr>
          <w:color w:val="000000"/>
          <w:sz w:val="28"/>
          <w:szCs w:val="28"/>
        </w:rPr>
        <w:t xml:space="preserve"> внутренний финансовый</w:t>
      </w:r>
      <w:r w:rsidRPr="00E72A30">
        <w:rPr>
          <w:color w:val="000000"/>
          <w:sz w:val="28"/>
          <w:szCs w:val="28"/>
        </w:rPr>
        <w:t xml:space="preserve"> контроль в ходе своей деятельности осуществляют в рамках своих полномочий:</w:t>
      </w:r>
    </w:p>
    <w:p w14:paraId="73D896DD" w14:textId="5D4C0406" w:rsidR="00852FF0" w:rsidRPr="00E72A30" w:rsidRDefault="00E72A30" w:rsidP="00E72A3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У</w:t>
      </w:r>
      <w:r w:rsidR="00852FF0" w:rsidRPr="00E72A30">
        <w:rPr>
          <w:color w:val="000000"/>
          <w:sz w:val="28"/>
          <w:szCs w:val="28"/>
        </w:rPr>
        <w:t>чреждения, его заместители;</w:t>
      </w:r>
    </w:p>
    <w:p w14:paraId="5720A3E7" w14:textId="469BA2D5" w:rsidR="00852FF0" w:rsidRPr="00E72A30" w:rsidRDefault="00852FF0" w:rsidP="00E72A3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главный бухгалтер</w:t>
      </w:r>
      <w:r w:rsidR="00E72A30" w:rsidRPr="00E72A30">
        <w:rPr>
          <w:color w:val="000000"/>
          <w:sz w:val="28"/>
          <w:szCs w:val="28"/>
        </w:rPr>
        <w:t xml:space="preserve"> – начальник отдела организации и контроля осуществления финансово-бюджетных операций и управления имуществом, работники отдела</w:t>
      </w:r>
      <w:r w:rsidRPr="00E72A30">
        <w:rPr>
          <w:color w:val="000000"/>
          <w:sz w:val="28"/>
          <w:szCs w:val="28"/>
        </w:rPr>
        <w:t>;</w:t>
      </w:r>
    </w:p>
    <w:p w14:paraId="1A3CCC6E" w14:textId="2087E743" w:rsidR="00852FF0" w:rsidRPr="00E72A30" w:rsidRDefault="00852FF0" w:rsidP="00E72A3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начальник планово-э</w:t>
      </w:r>
      <w:r w:rsidR="00E72A30" w:rsidRPr="00E72A30">
        <w:rPr>
          <w:color w:val="000000"/>
          <w:sz w:val="28"/>
          <w:szCs w:val="28"/>
        </w:rPr>
        <w:t>кономического отдела, работники</w:t>
      </w:r>
      <w:r w:rsidRPr="00E72A30">
        <w:rPr>
          <w:color w:val="000000"/>
          <w:sz w:val="28"/>
          <w:szCs w:val="28"/>
        </w:rPr>
        <w:t xml:space="preserve"> отдела;</w:t>
      </w:r>
    </w:p>
    <w:p w14:paraId="297B66F0" w14:textId="50751041" w:rsidR="00852FF0" w:rsidRDefault="00E72A30" w:rsidP="00E72A30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начальник отдела правового и кадрового обеспечения, работники</w:t>
      </w:r>
      <w:r w:rsidR="00852FF0" w:rsidRPr="00E72A30">
        <w:rPr>
          <w:color w:val="000000"/>
          <w:sz w:val="28"/>
          <w:szCs w:val="28"/>
        </w:rPr>
        <w:t xml:space="preserve"> отдела;</w:t>
      </w:r>
    </w:p>
    <w:p w14:paraId="35FD69ED" w14:textId="19349600" w:rsidR="00E72A30" w:rsidRPr="00E72A30" w:rsidRDefault="00E72A30" w:rsidP="00E72A30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организации и планирования государственных закупок, работники отдела;</w:t>
      </w:r>
    </w:p>
    <w:p w14:paraId="3F6F67D8" w14:textId="2F8F336A" w:rsidR="00F63AE9" w:rsidRPr="00E72A30" w:rsidRDefault="00852FF0" w:rsidP="00E72A30">
      <w:pPr>
        <w:pStyle w:val="ad"/>
        <w:numPr>
          <w:ilvl w:val="0"/>
          <w:numId w:val="8"/>
        </w:numPr>
        <w:tabs>
          <w:tab w:val="clear" w:pos="720"/>
          <w:tab w:val="num" w:pos="426"/>
        </w:tabs>
        <w:ind w:left="0" w:firstLine="426"/>
        <w:jc w:val="both"/>
        <w:rPr>
          <w:sz w:val="28"/>
          <w:szCs w:val="28"/>
        </w:rPr>
      </w:pPr>
      <w:r w:rsidRPr="00E72A30">
        <w:rPr>
          <w:color w:val="000000"/>
          <w:sz w:val="28"/>
          <w:szCs w:val="28"/>
        </w:rPr>
        <w:t xml:space="preserve">иные должностные </w:t>
      </w:r>
      <w:r w:rsidR="000F29C6">
        <w:rPr>
          <w:color w:val="000000"/>
          <w:sz w:val="28"/>
          <w:szCs w:val="28"/>
        </w:rPr>
        <w:t>лица У</w:t>
      </w:r>
      <w:r w:rsidRPr="00E72A30">
        <w:rPr>
          <w:color w:val="000000"/>
          <w:sz w:val="28"/>
          <w:szCs w:val="28"/>
        </w:rPr>
        <w:t>чреждения в соответствии со своими обязанностями.</w:t>
      </w:r>
    </w:p>
    <w:p w14:paraId="2F93B72A" w14:textId="77777777" w:rsidR="00F64A44" w:rsidRPr="00AF5226" w:rsidRDefault="00F64A44">
      <w:pPr>
        <w:ind w:firstLine="709"/>
        <w:jc w:val="both"/>
        <w:rPr>
          <w:sz w:val="28"/>
          <w:szCs w:val="28"/>
        </w:rPr>
      </w:pPr>
    </w:p>
    <w:p w14:paraId="17DE277D" w14:textId="7BA5D103" w:rsidR="006B49F4" w:rsidRDefault="006B49F4" w:rsidP="005F4DBD">
      <w:pPr>
        <w:ind w:firstLine="709"/>
        <w:jc w:val="both"/>
        <w:rPr>
          <w:b/>
          <w:sz w:val="28"/>
          <w:szCs w:val="28"/>
        </w:rPr>
      </w:pPr>
      <w:r w:rsidRPr="006B49F4">
        <w:rPr>
          <w:b/>
          <w:sz w:val="28"/>
          <w:szCs w:val="28"/>
        </w:rPr>
        <w:t>14. Порядок передачи документов бухгалтерского учета при смене руководителя и главного бухгалтера</w:t>
      </w:r>
      <w:r w:rsidR="00402051">
        <w:rPr>
          <w:b/>
          <w:sz w:val="28"/>
          <w:szCs w:val="28"/>
        </w:rPr>
        <w:t xml:space="preserve"> – начальника отдела</w:t>
      </w:r>
    </w:p>
    <w:p w14:paraId="7596B549" w14:textId="77777777" w:rsidR="006B49F4" w:rsidRPr="006B49F4" w:rsidRDefault="006B49F4">
      <w:pPr>
        <w:jc w:val="center"/>
        <w:rPr>
          <w:b/>
          <w:sz w:val="28"/>
          <w:szCs w:val="28"/>
        </w:rPr>
      </w:pPr>
    </w:p>
    <w:p w14:paraId="409DA666" w14:textId="696588D2" w:rsidR="006B49F4" w:rsidRDefault="006B49F4">
      <w:pPr>
        <w:ind w:firstLine="709"/>
        <w:jc w:val="both"/>
        <w:rPr>
          <w:sz w:val="28"/>
          <w:szCs w:val="28"/>
        </w:rPr>
      </w:pPr>
      <w:r w:rsidRPr="006B49F4">
        <w:rPr>
          <w:sz w:val="28"/>
          <w:szCs w:val="28"/>
        </w:rPr>
        <w:lastRenderedPageBreak/>
        <w:t>14.1. При смене руководителя или главного бухгалтера</w:t>
      </w:r>
      <w:r>
        <w:rPr>
          <w:sz w:val="28"/>
          <w:szCs w:val="28"/>
        </w:rPr>
        <w:t xml:space="preserve"> – начальника отдела организации и контроля осуществления финансово</w:t>
      </w:r>
      <w:r w:rsidR="00A875B9">
        <w:rPr>
          <w:sz w:val="28"/>
          <w:szCs w:val="28"/>
        </w:rPr>
        <w:t>-</w:t>
      </w:r>
      <w:r>
        <w:rPr>
          <w:sz w:val="28"/>
          <w:szCs w:val="28"/>
        </w:rPr>
        <w:t>бюджетных операций и управления имуществом У</w:t>
      </w:r>
      <w:r w:rsidRPr="006B49F4">
        <w:rPr>
          <w:sz w:val="28"/>
          <w:szCs w:val="28"/>
        </w:rPr>
        <w:t>чреждения (далее – увольняем</w:t>
      </w:r>
      <w:r w:rsidR="00402051">
        <w:rPr>
          <w:sz w:val="28"/>
          <w:szCs w:val="28"/>
        </w:rPr>
        <w:t xml:space="preserve">ое </w:t>
      </w:r>
      <w:r w:rsidRPr="006B49F4">
        <w:rPr>
          <w:sz w:val="28"/>
          <w:szCs w:val="28"/>
        </w:rPr>
        <w:t>лиц</w:t>
      </w:r>
      <w:r w:rsidR="00402051">
        <w:rPr>
          <w:sz w:val="28"/>
          <w:szCs w:val="28"/>
        </w:rPr>
        <w:t>о</w:t>
      </w:r>
      <w:r w:rsidRPr="006B49F4">
        <w:rPr>
          <w:sz w:val="28"/>
          <w:szCs w:val="28"/>
        </w:rPr>
        <w:t>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</w:t>
      </w:r>
      <w:r w:rsidR="00A875B9">
        <w:rPr>
          <w:sz w:val="28"/>
          <w:szCs w:val="28"/>
        </w:rPr>
        <w:t>ередать документы бюджетного</w:t>
      </w:r>
      <w:r w:rsidRPr="006B49F4">
        <w:rPr>
          <w:sz w:val="28"/>
          <w:szCs w:val="28"/>
        </w:rPr>
        <w:t xml:space="preserve"> учета,</w:t>
      </w:r>
      <w:r w:rsidR="006D025B">
        <w:rPr>
          <w:sz w:val="28"/>
          <w:szCs w:val="28"/>
        </w:rPr>
        <w:t xml:space="preserve"> уставные и иные документы</w:t>
      </w:r>
      <w:r w:rsidR="00205E67">
        <w:rPr>
          <w:sz w:val="28"/>
          <w:szCs w:val="28"/>
        </w:rPr>
        <w:t>,</w:t>
      </w:r>
      <w:r w:rsidRPr="006B49F4">
        <w:rPr>
          <w:sz w:val="28"/>
          <w:szCs w:val="28"/>
        </w:rPr>
        <w:t xml:space="preserve"> а также печати и </w:t>
      </w:r>
      <w:r w:rsidR="00A875B9">
        <w:rPr>
          <w:sz w:val="28"/>
          <w:szCs w:val="28"/>
        </w:rPr>
        <w:t>штампы</w:t>
      </w:r>
      <w:r w:rsidR="006D025B">
        <w:rPr>
          <w:sz w:val="28"/>
          <w:szCs w:val="28"/>
        </w:rPr>
        <w:t xml:space="preserve"> Учреждения</w:t>
      </w:r>
      <w:r w:rsidRPr="006B49F4">
        <w:rPr>
          <w:sz w:val="28"/>
          <w:szCs w:val="28"/>
        </w:rPr>
        <w:t>.</w:t>
      </w:r>
    </w:p>
    <w:p w14:paraId="7C5AD395" w14:textId="77777777" w:rsidR="00A875B9" w:rsidRPr="006B49F4" w:rsidRDefault="00A875B9">
      <w:pPr>
        <w:ind w:firstLine="709"/>
        <w:jc w:val="both"/>
        <w:rPr>
          <w:sz w:val="28"/>
          <w:szCs w:val="28"/>
        </w:rPr>
      </w:pPr>
    </w:p>
    <w:p w14:paraId="7B057589" w14:textId="6B150B4F" w:rsidR="006B49F4" w:rsidRDefault="00A87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Передача</w:t>
      </w:r>
      <w:r w:rsidR="006B49F4" w:rsidRPr="006B49F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бюджетного учета</w:t>
      </w:r>
      <w:r w:rsidR="00205E67">
        <w:rPr>
          <w:sz w:val="28"/>
          <w:szCs w:val="28"/>
        </w:rPr>
        <w:t xml:space="preserve">, </w:t>
      </w:r>
      <w:r w:rsidR="006D025B">
        <w:rPr>
          <w:sz w:val="28"/>
          <w:szCs w:val="28"/>
        </w:rPr>
        <w:t xml:space="preserve">уставных и иных документов, а также </w:t>
      </w:r>
      <w:r w:rsidR="006B49F4" w:rsidRPr="006B49F4">
        <w:rPr>
          <w:sz w:val="28"/>
          <w:szCs w:val="28"/>
        </w:rPr>
        <w:t>печатей</w:t>
      </w:r>
      <w:r w:rsidR="006D025B">
        <w:rPr>
          <w:sz w:val="28"/>
          <w:szCs w:val="28"/>
        </w:rPr>
        <w:t xml:space="preserve"> и штампов Учреждения</w:t>
      </w:r>
      <w:r w:rsidR="006B49F4" w:rsidRPr="006B49F4">
        <w:rPr>
          <w:sz w:val="28"/>
          <w:szCs w:val="28"/>
        </w:rPr>
        <w:t xml:space="preserve"> проводится на основании прик</w:t>
      </w:r>
      <w:r>
        <w:rPr>
          <w:sz w:val="28"/>
          <w:szCs w:val="28"/>
        </w:rPr>
        <w:t>аза директора Учреждения</w:t>
      </w:r>
      <w:r w:rsidR="00E1054B">
        <w:rPr>
          <w:sz w:val="28"/>
          <w:szCs w:val="28"/>
        </w:rPr>
        <w:t xml:space="preserve"> о прекращении (расторжении) трудового договора работника (увольнения)</w:t>
      </w:r>
      <w:r>
        <w:rPr>
          <w:sz w:val="28"/>
          <w:szCs w:val="28"/>
        </w:rPr>
        <w:t xml:space="preserve"> (при смене главного бухгалтера – начальника отдела организации и контроля осуществления финансово-бюджетных операций и управления имуществом) или </w:t>
      </w:r>
      <w:r w:rsidR="00CF1B5A">
        <w:rPr>
          <w:sz w:val="28"/>
          <w:szCs w:val="28"/>
        </w:rPr>
        <w:t>при смене директора Учреждения – на основании приказа Учредителя</w:t>
      </w:r>
      <w:r w:rsidR="006B49F4" w:rsidRPr="006B49F4">
        <w:rPr>
          <w:sz w:val="28"/>
          <w:szCs w:val="28"/>
        </w:rPr>
        <w:t>.</w:t>
      </w:r>
    </w:p>
    <w:p w14:paraId="798BB84B" w14:textId="77777777" w:rsidR="00A875B9" w:rsidRPr="006B49F4" w:rsidRDefault="00A875B9">
      <w:pPr>
        <w:ind w:firstLine="709"/>
        <w:jc w:val="both"/>
        <w:rPr>
          <w:sz w:val="28"/>
          <w:szCs w:val="28"/>
        </w:rPr>
      </w:pPr>
    </w:p>
    <w:p w14:paraId="72DE5954" w14:textId="5F4CBBBF" w:rsidR="00A875B9" w:rsidRDefault="00A87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F1B5A">
        <w:rPr>
          <w:sz w:val="28"/>
          <w:szCs w:val="28"/>
        </w:rPr>
        <w:t xml:space="preserve">3. </w:t>
      </w:r>
      <w:r>
        <w:rPr>
          <w:sz w:val="28"/>
          <w:szCs w:val="28"/>
        </w:rPr>
        <w:t>Прием-передача</w:t>
      </w:r>
      <w:r w:rsidR="006B49F4" w:rsidRPr="006B49F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бюджетного учета</w:t>
      </w:r>
      <w:r w:rsidR="0002568F">
        <w:rPr>
          <w:sz w:val="28"/>
          <w:szCs w:val="28"/>
        </w:rPr>
        <w:t>, уставных и иных документов, а также печатей и штампов Учреждения</w:t>
      </w:r>
      <w:r w:rsidR="006B49F4" w:rsidRPr="006B49F4">
        <w:rPr>
          <w:sz w:val="28"/>
          <w:szCs w:val="28"/>
        </w:rPr>
        <w:t xml:space="preserve"> оформляется акт</w:t>
      </w:r>
      <w:r>
        <w:rPr>
          <w:sz w:val="28"/>
          <w:szCs w:val="28"/>
        </w:rPr>
        <w:t xml:space="preserve">ом приема-передачи </w:t>
      </w:r>
      <w:r w:rsidR="006B49F4" w:rsidRPr="006B49F4">
        <w:rPr>
          <w:sz w:val="28"/>
          <w:szCs w:val="28"/>
        </w:rPr>
        <w:t>документов</w:t>
      </w:r>
      <w:r w:rsidR="00651F19">
        <w:rPr>
          <w:sz w:val="28"/>
          <w:szCs w:val="28"/>
        </w:rPr>
        <w:t xml:space="preserve"> (далее - Акт)</w:t>
      </w:r>
      <w:r w:rsidR="006B49F4" w:rsidRPr="006B49F4">
        <w:rPr>
          <w:sz w:val="28"/>
          <w:szCs w:val="28"/>
        </w:rPr>
        <w:t>.</w:t>
      </w:r>
    </w:p>
    <w:p w14:paraId="0D14A830" w14:textId="0586294F" w:rsidR="006B49F4" w:rsidRDefault="00651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6B49F4" w:rsidRPr="006B49F4">
        <w:rPr>
          <w:sz w:val="28"/>
          <w:szCs w:val="28"/>
        </w:rPr>
        <w:t>подписывается</w:t>
      </w:r>
      <w:r w:rsidR="00402051">
        <w:rPr>
          <w:sz w:val="28"/>
          <w:szCs w:val="28"/>
        </w:rPr>
        <w:t xml:space="preserve"> увольняемым лицом</w:t>
      </w:r>
      <w:r w:rsidR="0002568F">
        <w:rPr>
          <w:sz w:val="28"/>
          <w:szCs w:val="28"/>
        </w:rPr>
        <w:t xml:space="preserve"> и</w:t>
      </w:r>
      <w:r w:rsidR="006B49F4" w:rsidRPr="006B49F4">
        <w:rPr>
          <w:sz w:val="28"/>
          <w:szCs w:val="28"/>
        </w:rPr>
        <w:t xml:space="preserve"> уполномоченным ли</w:t>
      </w:r>
      <w:r w:rsidR="00402051">
        <w:rPr>
          <w:sz w:val="28"/>
          <w:szCs w:val="28"/>
        </w:rPr>
        <w:t>цом</w:t>
      </w:r>
      <w:r w:rsidR="006B49F4" w:rsidRPr="006B49F4">
        <w:rPr>
          <w:sz w:val="28"/>
          <w:szCs w:val="28"/>
        </w:rPr>
        <w:t>, приним</w:t>
      </w:r>
      <w:r w:rsidR="00CF1B5A">
        <w:rPr>
          <w:sz w:val="28"/>
          <w:szCs w:val="28"/>
        </w:rPr>
        <w:t>ающим дела.</w:t>
      </w:r>
    </w:p>
    <w:p w14:paraId="3EF0E80B" w14:textId="77777777" w:rsidR="00234033" w:rsidRDefault="00234033">
      <w:pPr>
        <w:jc w:val="both"/>
        <w:rPr>
          <w:sz w:val="28"/>
          <w:szCs w:val="28"/>
        </w:rPr>
      </w:pPr>
    </w:p>
    <w:p w14:paraId="7A2C0557" w14:textId="4B72B189" w:rsidR="00234033" w:rsidRDefault="00F64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="006B49F4" w:rsidRPr="006B49F4">
        <w:rPr>
          <w:sz w:val="28"/>
          <w:szCs w:val="28"/>
        </w:rPr>
        <w:t>. Передаются следующие документы:</w:t>
      </w:r>
    </w:p>
    <w:p w14:paraId="49745D70" w14:textId="77777777" w:rsidR="00CF69B6" w:rsidRDefault="00234033">
      <w:pPr>
        <w:ind w:right="1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9B6">
        <w:rPr>
          <w:sz w:val="28"/>
          <w:szCs w:val="28"/>
        </w:rPr>
        <w:t xml:space="preserve"> </w:t>
      </w:r>
      <w:r w:rsidR="00CF69B6" w:rsidRPr="006B49F4">
        <w:rPr>
          <w:sz w:val="28"/>
          <w:szCs w:val="28"/>
        </w:rPr>
        <w:t>учредительные документы и свиде</w:t>
      </w:r>
      <w:r w:rsidR="00CF69B6">
        <w:rPr>
          <w:sz w:val="28"/>
          <w:szCs w:val="28"/>
        </w:rPr>
        <w:t>тельства;</w:t>
      </w:r>
    </w:p>
    <w:p w14:paraId="24CC83F3" w14:textId="37A457B2" w:rsidR="00192AA8" w:rsidRPr="006B49F4" w:rsidRDefault="00E1054B" w:rsidP="000F29C6">
      <w:pPr>
        <w:tabs>
          <w:tab w:val="left" w:pos="567"/>
          <w:tab w:val="left" w:pos="709"/>
        </w:tabs>
        <w:ind w:right="1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25B">
        <w:rPr>
          <w:sz w:val="28"/>
          <w:szCs w:val="28"/>
        </w:rPr>
        <w:t>документы бюджетного учета (</w:t>
      </w:r>
      <w:r w:rsidR="00CF69B6" w:rsidRPr="006B49F4">
        <w:rPr>
          <w:sz w:val="28"/>
          <w:szCs w:val="28"/>
        </w:rPr>
        <w:t>учетная политика со всеми приложениями</w:t>
      </w:r>
      <w:r w:rsidR="00CF69B6">
        <w:rPr>
          <w:sz w:val="28"/>
          <w:szCs w:val="28"/>
        </w:rPr>
        <w:t xml:space="preserve">, </w:t>
      </w:r>
      <w:r w:rsidR="006D025B">
        <w:rPr>
          <w:sz w:val="28"/>
          <w:szCs w:val="28"/>
        </w:rPr>
        <w:t>бюджетная отчетность, результаты инвентаризации активов и обязательств, акты сверки расчетов, подтверждающие состояние дебиторской и кредиторской задолженности,</w:t>
      </w:r>
      <w:r w:rsidR="00192AA8">
        <w:rPr>
          <w:sz w:val="28"/>
          <w:szCs w:val="28"/>
        </w:rPr>
        <w:t xml:space="preserve"> документы о задолженности Учреждения по уплате налогов и сборов, о состоянии лицевых счетов Учреждения</w:t>
      </w:r>
      <w:r w:rsidR="006D025B">
        <w:rPr>
          <w:sz w:val="28"/>
          <w:szCs w:val="28"/>
        </w:rPr>
        <w:t xml:space="preserve"> кассовые книги, приходные и </w:t>
      </w:r>
      <w:r w:rsidR="00CF69B6">
        <w:rPr>
          <w:sz w:val="28"/>
          <w:szCs w:val="28"/>
        </w:rPr>
        <w:t>расходные кассовые ордера,</w:t>
      </w:r>
      <w:r w:rsidR="006D025B">
        <w:rPr>
          <w:sz w:val="28"/>
          <w:szCs w:val="28"/>
        </w:rPr>
        <w:t xml:space="preserve"> и иные документы);</w:t>
      </w:r>
    </w:p>
    <w:p w14:paraId="72928283" w14:textId="3A654589" w:rsidR="006B49F4" w:rsidRPr="00234033" w:rsidRDefault="00192AA8" w:rsidP="005603E1">
      <w:pPr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кадровые документы (включая по персонифицированному учету);</w:t>
      </w:r>
      <w:r w:rsidR="006B49F4" w:rsidRPr="006B49F4">
        <w:rPr>
          <w:sz w:val="28"/>
          <w:szCs w:val="28"/>
        </w:rPr>
        <w:t xml:space="preserve"> </w:t>
      </w:r>
    </w:p>
    <w:p w14:paraId="5D6D20FF" w14:textId="08DFEFB2" w:rsidR="006B49F4" w:rsidRPr="006B49F4" w:rsidRDefault="00234033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контракты (договоры)</w:t>
      </w:r>
      <w:r w:rsidR="006B49F4" w:rsidRPr="00234033">
        <w:rPr>
          <w:sz w:val="28"/>
          <w:szCs w:val="28"/>
        </w:rPr>
        <w:t>;</w:t>
      </w:r>
    </w:p>
    <w:p w14:paraId="38D9054D" w14:textId="4B8EEAAB" w:rsidR="006B49F4" w:rsidRPr="006B49F4" w:rsidRDefault="00234033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 xml:space="preserve">о недвижимом имуществе, транспортных средствах </w:t>
      </w:r>
      <w:r w:rsidR="00192AA8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</w:t>
      </w:r>
      <w:r>
        <w:rPr>
          <w:sz w:val="28"/>
          <w:szCs w:val="28"/>
        </w:rPr>
        <w:t>ния</w:t>
      </w:r>
      <w:r w:rsidR="006B49F4" w:rsidRPr="006B49F4">
        <w:rPr>
          <w:sz w:val="28"/>
          <w:szCs w:val="28"/>
        </w:rPr>
        <w:t>;</w:t>
      </w:r>
    </w:p>
    <w:p w14:paraId="78AD37BB" w14:textId="0997A298" w:rsidR="006B49F4" w:rsidRPr="006B49F4" w:rsidRDefault="00543D92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>акты проверок</w:t>
      </w:r>
      <w:r w:rsidR="00192AA8">
        <w:rPr>
          <w:sz w:val="28"/>
          <w:szCs w:val="28"/>
        </w:rPr>
        <w:t xml:space="preserve"> и заключения по внутреннему финансовому аудиту</w:t>
      </w:r>
      <w:r w:rsidR="006B49F4" w:rsidRPr="006B49F4">
        <w:rPr>
          <w:sz w:val="28"/>
          <w:szCs w:val="28"/>
        </w:rPr>
        <w:t>;</w:t>
      </w:r>
    </w:p>
    <w:p w14:paraId="39BAB5FF" w14:textId="6A05D56A" w:rsidR="006B49F4" w:rsidRPr="00234033" w:rsidRDefault="00543D92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>материалы о недостачах и хищениях, переданных и не переданных в правоохранительные органы;</w:t>
      </w:r>
    </w:p>
    <w:p w14:paraId="4AE4DB71" w14:textId="4DC37C53" w:rsidR="006B49F4" w:rsidRPr="006B49F4" w:rsidRDefault="00543D92" w:rsidP="005603E1">
      <w:pPr>
        <w:ind w:left="567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иная </w:t>
      </w:r>
      <w:r w:rsidR="006B49F4" w:rsidRPr="006B49F4">
        <w:rPr>
          <w:sz w:val="28"/>
          <w:szCs w:val="28"/>
        </w:rPr>
        <w:t>документация, свидетельствующая о деятельности </w:t>
      </w:r>
      <w:r w:rsidR="00E1054B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чреждения.</w:t>
      </w:r>
    </w:p>
    <w:p w14:paraId="08BF1B20" w14:textId="61CDAFA8" w:rsid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="006B49F4" w:rsidRPr="006B49F4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подписании акта </w:t>
      </w:r>
      <w:r w:rsidR="006B49F4" w:rsidRPr="006B49F4">
        <w:rPr>
          <w:sz w:val="28"/>
          <w:szCs w:val="28"/>
        </w:rPr>
        <w:t>при наличии возраже</w:t>
      </w:r>
      <w:r>
        <w:rPr>
          <w:sz w:val="28"/>
          <w:szCs w:val="28"/>
        </w:rPr>
        <w:t>ний по его пункта</w:t>
      </w:r>
      <w:r w:rsidR="00402051">
        <w:rPr>
          <w:sz w:val="28"/>
          <w:szCs w:val="28"/>
        </w:rPr>
        <w:t>м увольняемое лицо</w:t>
      </w:r>
      <w:r w:rsidR="006B49F4" w:rsidRPr="006B49F4">
        <w:rPr>
          <w:sz w:val="28"/>
          <w:szCs w:val="28"/>
        </w:rPr>
        <w:t xml:space="preserve"> </w:t>
      </w:r>
      <w:r w:rsidR="00402051">
        <w:rPr>
          <w:sz w:val="28"/>
          <w:szCs w:val="28"/>
        </w:rPr>
        <w:t>и (или) уполномоченное</w:t>
      </w:r>
      <w:r w:rsidR="00402051" w:rsidRPr="006B49F4">
        <w:rPr>
          <w:sz w:val="28"/>
          <w:szCs w:val="28"/>
        </w:rPr>
        <w:t xml:space="preserve"> лиц</w:t>
      </w:r>
      <w:r w:rsidR="00402051">
        <w:rPr>
          <w:sz w:val="28"/>
          <w:szCs w:val="28"/>
        </w:rPr>
        <w:t>о</w:t>
      </w:r>
      <w:r w:rsidR="00402051" w:rsidRPr="006B49F4">
        <w:rPr>
          <w:sz w:val="28"/>
          <w:szCs w:val="28"/>
        </w:rPr>
        <w:t>, приним</w:t>
      </w:r>
      <w:r w:rsidR="00402051">
        <w:rPr>
          <w:sz w:val="28"/>
          <w:szCs w:val="28"/>
        </w:rPr>
        <w:t>ающее дела,</w:t>
      </w:r>
      <w:r w:rsidR="00402051" w:rsidRPr="006B49F4" w:rsidDel="00402051">
        <w:rPr>
          <w:sz w:val="28"/>
          <w:szCs w:val="28"/>
        </w:rPr>
        <w:t xml:space="preserve"> </w:t>
      </w:r>
      <w:r w:rsidR="006B49F4" w:rsidRPr="006B49F4">
        <w:rPr>
          <w:sz w:val="28"/>
          <w:szCs w:val="28"/>
        </w:rPr>
        <w:t>излага</w:t>
      </w:r>
      <w:r w:rsidR="00402051">
        <w:rPr>
          <w:sz w:val="28"/>
          <w:szCs w:val="28"/>
        </w:rPr>
        <w:t>е</w:t>
      </w:r>
      <w:r w:rsidR="006B49F4" w:rsidRPr="006B49F4">
        <w:rPr>
          <w:sz w:val="28"/>
          <w:szCs w:val="28"/>
        </w:rPr>
        <w:t>т их в письмен</w:t>
      </w:r>
      <w:r>
        <w:rPr>
          <w:sz w:val="28"/>
          <w:szCs w:val="28"/>
        </w:rPr>
        <w:t>ной форме.</w:t>
      </w:r>
    </w:p>
    <w:p w14:paraId="6964910D" w14:textId="77777777" w:rsidR="00651F19" w:rsidRPr="006B49F4" w:rsidRDefault="00651F19" w:rsidP="005603E1">
      <w:pPr>
        <w:ind w:firstLine="284"/>
        <w:jc w:val="both"/>
        <w:rPr>
          <w:sz w:val="28"/>
          <w:szCs w:val="28"/>
        </w:rPr>
      </w:pPr>
    </w:p>
    <w:p w14:paraId="26804DF4" w14:textId="1BE33C42" w:rsid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B49F4" w:rsidRPr="006B49F4">
        <w:rPr>
          <w:sz w:val="28"/>
          <w:szCs w:val="28"/>
        </w:rPr>
        <w:t>.</w:t>
      </w:r>
      <w:r>
        <w:rPr>
          <w:sz w:val="28"/>
          <w:szCs w:val="28"/>
        </w:rPr>
        <w:t xml:space="preserve">6. Акт </w:t>
      </w:r>
      <w:r w:rsidR="006B49F4" w:rsidRPr="006B49F4">
        <w:rPr>
          <w:sz w:val="28"/>
          <w:szCs w:val="28"/>
        </w:rPr>
        <w:t xml:space="preserve">оформляется в последний рабочий день увольняемого лица в </w:t>
      </w:r>
      <w:r w:rsidR="00402051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чреждении.</w:t>
      </w:r>
    </w:p>
    <w:p w14:paraId="189AFEF0" w14:textId="77777777" w:rsidR="00651F19" w:rsidRPr="006B49F4" w:rsidRDefault="00651F19">
      <w:pPr>
        <w:ind w:firstLine="284"/>
        <w:jc w:val="both"/>
        <w:rPr>
          <w:sz w:val="28"/>
          <w:szCs w:val="28"/>
        </w:rPr>
      </w:pPr>
    </w:p>
    <w:p w14:paraId="233B4D61" w14:textId="7A74F42E" w:rsidR="006B49F4" w:rsidRP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14.7. Акт составляется в двух</w:t>
      </w:r>
      <w:r w:rsidR="006B49F4" w:rsidRPr="006B49F4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ах: 1-</w:t>
      </w:r>
      <w:r w:rsidR="006B49F4" w:rsidRPr="006B49F4">
        <w:rPr>
          <w:sz w:val="28"/>
          <w:szCs w:val="28"/>
        </w:rPr>
        <w:t>й </w:t>
      </w:r>
      <w:r>
        <w:rPr>
          <w:sz w:val="28"/>
          <w:szCs w:val="28"/>
        </w:rPr>
        <w:t>экземпляр – увольняемому лицу, 2</w:t>
      </w:r>
      <w:r w:rsidR="006B49F4" w:rsidRPr="006B49F4">
        <w:rPr>
          <w:sz w:val="28"/>
          <w:szCs w:val="28"/>
        </w:rPr>
        <w:t>-й экземпляр – уполно</w:t>
      </w:r>
      <w:r>
        <w:rPr>
          <w:sz w:val="28"/>
          <w:szCs w:val="28"/>
        </w:rPr>
        <w:t>моченному лицу, принимающему</w:t>
      </w:r>
      <w:r w:rsidR="006B49F4" w:rsidRPr="006B49F4">
        <w:rPr>
          <w:sz w:val="28"/>
          <w:szCs w:val="28"/>
        </w:rPr>
        <w:t xml:space="preserve"> дела.</w:t>
      </w:r>
    </w:p>
    <w:p w14:paraId="5AE8964F" w14:textId="1AD0BEBE" w:rsidR="00F21CD6" w:rsidRDefault="00F21CD6">
      <w:pPr>
        <w:tabs>
          <w:tab w:val="left" w:pos="708"/>
        </w:tabs>
        <w:ind w:firstLine="709"/>
        <w:jc w:val="both"/>
        <w:rPr>
          <w:b/>
          <w:strike/>
          <w:sz w:val="28"/>
          <w:szCs w:val="28"/>
        </w:rPr>
      </w:pPr>
    </w:p>
    <w:p w14:paraId="367416A7" w14:textId="2E9CF754" w:rsidR="00F21CD6" w:rsidRPr="00AF5226" w:rsidRDefault="00B61EDE" w:rsidP="0077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</w:t>
      </w:r>
      <w:r w:rsidR="00716558">
        <w:rPr>
          <w:b/>
          <w:sz w:val="28"/>
          <w:szCs w:val="28"/>
        </w:rPr>
        <w:t>5</w:t>
      </w:r>
      <w:r w:rsidR="00F21CD6" w:rsidRPr="00AF5226">
        <w:rPr>
          <w:b/>
          <w:sz w:val="28"/>
          <w:szCs w:val="28"/>
        </w:rPr>
        <w:t>. Заключительные положения</w:t>
      </w:r>
    </w:p>
    <w:p w14:paraId="70D0AD66" w14:textId="77BE88F6" w:rsidR="00F21CD6" w:rsidRPr="00AF5226" w:rsidRDefault="00F21CD6" w:rsidP="0077456C">
      <w:pPr>
        <w:ind w:firstLine="567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Настоящее Положение может быть изменено или дополнено приказом директора Учреждения.</w:t>
      </w:r>
    </w:p>
    <w:sectPr w:rsidR="00F21CD6" w:rsidRPr="00AF5226" w:rsidSect="00851D1C"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6352" w14:textId="77777777" w:rsidR="002400F4" w:rsidRDefault="002400F4" w:rsidP="0056369F">
      <w:r>
        <w:separator/>
      </w:r>
    </w:p>
  </w:endnote>
  <w:endnote w:type="continuationSeparator" w:id="0">
    <w:p w14:paraId="39122905" w14:textId="77777777" w:rsidR="002400F4" w:rsidRDefault="002400F4" w:rsidP="0056369F">
      <w:r>
        <w:continuationSeparator/>
      </w:r>
    </w:p>
  </w:endnote>
  <w:endnote w:type="continuationNotice" w:id="1">
    <w:p w14:paraId="400C3EF5" w14:textId="77777777" w:rsidR="002400F4" w:rsidRDefault="00240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C474D" w14:textId="77777777" w:rsidR="002400F4" w:rsidRDefault="002400F4" w:rsidP="0056369F">
      <w:r>
        <w:separator/>
      </w:r>
    </w:p>
  </w:footnote>
  <w:footnote w:type="continuationSeparator" w:id="0">
    <w:p w14:paraId="1676ED3B" w14:textId="77777777" w:rsidR="002400F4" w:rsidRDefault="002400F4" w:rsidP="0056369F">
      <w:r>
        <w:continuationSeparator/>
      </w:r>
    </w:p>
  </w:footnote>
  <w:footnote w:type="continuationNotice" w:id="1">
    <w:p w14:paraId="6B2DACE7" w14:textId="77777777" w:rsidR="002400F4" w:rsidRDefault="00240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ACB1" w14:textId="2BC00029" w:rsidR="002400F4" w:rsidRDefault="002400F4" w:rsidP="00A57EC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77871">
      <w:rPr>
        <w:noProof/>
      </w:rPr>
      <w:t>24</w:t>
    </w:r>
    <w:r>
      <w:fldChar w:fldCharType="end"/>
    </w:r>
  </w:p>
  <w:p w14:paraId="6A0FCB47" w14:textId="77777777" w:rsidR="002400F4" w:rsidRPr="008E024B" w:rsidRDefault="002400F4" w:rsidP="008E024B">
    <w:pPr>
      <w:pStyle w:val="af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74F62"/>
    <w:multiLevelType w:val="multilevel"/>
    <w:tmpl w:val="6EF4F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355DBB"/>
    <w:multiLevelType w:val="multilevel"/>
    <w:tmpl w:val="80328F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C47EAF"/>
    <w:multiLevelType w:val="hybridMultilevel"/>
    <w:tmpl w:val="62D027D0"/>
    <w:lvl w:ilvl="0" w:tplc="7298A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0E7378"/>
    <w:multiLevelType w:val="hybridMultilevel"/>
    <w:tmpl w:val="37D0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85AD4"/>
    <w:multiLevelType w:val="hybridMultilevel"/>
    <w:tmpl w:val="7A080D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FC4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60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2"/>
    <w:rsid w:val="00002351"/>
    <w:rsid w:val="0000261A"/>
    <w:rsid w:val="00003BF3"/>
    <w:rsid w:val="000045D1"/>
    <w:rsid w:val="0000479F"/>
    <w:rsid w:val="0000594E"/>
    <w:rsid w:val="000075B1"/>
    <w:rsid w:val="00010893"/>
    <w:rsid w:val="00010B5E"/>
    <w:rsid w:val="000128AE"/>
    <w:rsid w:val="0001306B"/>
    <w:rsid w:val="00013686"/>
    <w:rsid w:val="0001375A"/>
    <w:rsid w:val="00013C7E"/>
    <w:rsid w:val="00014C85"/>
    <w:rsid w:val="00014E70"/>
    <w:rsid w:val="000174D0"/>
    <w:rsid w:val="00021747"/>
    <w:rsid w:val="00021B39"/>
    <w:rsid w:val="00022ACF"/>
    <w:rsid w:val="00022C92"/>
    <w:rsid w:val="00024348"/>
    <w:rsid w:val="00025241"/>
    <w:rsid w:val="0002568F"/>
    <w:rsid w:val="0002709A"/>
    <w:rsid w:val="00027110"/>
    <w:rsid w:val="00031586"/>
    <w:rsid w:val="00031706"/>
    <w:rsid w:val="00032E56"/>
    <w:rsid w:val="00033143"/>
    <w:rsid w:val="000337E1"/>
    <w:rsid w:val="00033DC7"/>
    <w:rsid w:val="0003465B"/>
    <w:rsid w:val="000353A0"/>
    <w:rsid w:val="000368DD"/>
    <w:rsid w:val="00036AC2"/>
    <w:rsid w:val="00036BA2"/>
    <w:rsid w:val="00037DBD"/>
    <w:rsid w:val="00037E30"/>
    <w:rsid w:val="00040238"/>
    <w:rsid w:val="000415E8"/>
    <w:rsid w:val="0004479A"/>
    <w:rsid w:val="00045E86"/>
    <w:rsid w:val="00046F2E"/>
    <w:rsid w:val="00050929"/>
    <w:rsid w:val="00051F84"/>
    <w:rsid w:val="00052BCD"/>
    <w:rsid w:val="00054436"/>
    <w:rsid w:val="00057C04"/>
    <w:rsid w:val="00057C57"/>
    <w:rsid w:val="00057DFE"/>
    <w:rsid w:val="00060FB0"/>
    <w:rsid w:val="00063316"/>
    <w:rsid w:val="00065D0B"/>
    <w:rsid w:val="000668FE"/>
    <w:rsid w:val="000671F5"/>
    <w:rsid w:val="0007066D"/>
    <w:rsid w:val="000718F3"/>
    <w:rsid w:val="0007257D"/>
    <w:rsid w:val="0007273F"/>
    <w:rsid w:val="00072FF6"/>
    <w:rsid w:val="000752F3"/>
    <w:rsid w:val="00076433"/>
    <w:rsid w:val="00076589"/>
    <w:rsid w:val="0007740C"/>
    <w:rsid w:val="00077AC9"/>
    <w:rsid w:val="00081AD7"/>
    <w:rsid w:val="00081FE4"/>
    <w:rsid w:val="00083261"/>
    <w:rsid w:val="000837DA"/>
    <w:rsid w:val="00083890"/>
    <w:rsid w:val="000847B8"/>
    <w:rsid w:val="00084812"/>
    <w:rsid w:val="000871DF"/>
    <w:rsid w:val="00087D91"/>
    <w:rsid w:val="00090146"/>
    <w:rsid w:val="000910F4"/>
    <w:rsid w:val="00091ADD"/>
    <w:rsid w:val="00095DD8"/>
    <w:rsid w:val="00095E9F"/>
    <w:rsid w:val="00096679"/>
    <w:rsid w:val="00096CE7"/>
    <w:rsid w:val="000A1C1E"/>
    <w:rsid w:val="000A1C84"/>
    <w:rsid w:val="000A6E28"/>
    <w:rsid w:val="000A6F6E"/>
    <w:rsid w:val="000B0606"/>
    <w:rsid w:val="000B1AA7"/>
    <w:rsid w:val="000B2498"/>
    <w:rsid w:val="000C0FBF"/>
    <w:rsid w:val="000C5950"/>
    <w:rsid w:val="000D1074"/>
    <w:rsid w:val="000D19B7"/>
    <w:rsid w:val="000E1A64"/>
    <w:rsid w:val="000E1ECB"/>
    <w:rsid w:val="000E3154"/>
    <w:rsid w:val="000E3E05"/>
    <w:rsid w:val="000E632A"/>
    <w:rsid w:val="000E719C"/>
    <w:rsid w:val="000F1C04"/>
    <w:rsid w:val="000F29C6"/>
    <w:rsid w:val="000F426F"/>
    <w:rsid w:val="000F443C"/>
    <w:rsid w:val="001009F3"/>
    <w:rsid w:val="00104859"/>
    <w:rsid w:val="00106657"/>
    <w:rsid w:val="00107324"/>
    <w:rsid w:val="00107409"/>
    <w:rsid w:val="001110B5"/>
    <w:rsid w:val="00113B84"/>
    <w:rsid w:val="00116926"/>
    <w:rsid w:val="001215F2"/>
    <w:rsid w:val="0012228B"/>
    <w:rsid w:val="00123CA1"/>
    <w:rsid w:val="00126A67"/>
    <w:rsid w:val="00127531"/>
    <w:rsid w:val="001305ED"/>
    <w:rsid w:val="00131358"/>
    <w:rsid w:val="00131664"/>
    <w:rsid w:val="001319CC"/>
    <w:rsid w:val="00131CAC"/>
    <w:rsid w:val="0013214F"/>
    <w:rsid w:val="00133FDD"/>
    <w:rsid w:val="0013559B"/>
    <w:rsid w:val="00137BD2"/>
    <w:rsid w:val="0014020F"/>
    <w:rsid w:val="00145187"/>
    <w:rsid w:val="00145FCD"/>
    <w:rsid w:val="00150446"/>
    <w:rsid w:val="001504C9"/>
    <w:rsid w:val="001506DC"/>
    <w:rsid w:val="001510BE"/>
    <w:rsid w:val="00151FE8"/>
    <w:rsid w:val="00152947"/>
    <w:rsid w:val="001545B1"/>
    <w:rsid w:val="001561B9"/>
    <w:rsid w:val="00156977"/>
    <w:rsid w:val="001612EE"/>
    <w:rsid w:val="00161950"/>
    <w:rsid w:val="00162833"/>
    <w:rsid w:val="00163AB1"/>
    <w:rsid w:val="00170320"/>
    <w:rsid w:val="00170DDE"/>
    <w:rsid w:val="001714D6"/>
    <w:rsid w:val="00171690"/>
    <w:rsid w:val="001716EC"/>
    <w:rsid w:val="00172D9E"/>
    <w:rsid w:val="001767A0"/>
    <w:rsid w:val="00176EBC"/>
    <w:rsid w:val="00180BCF"/>
    <w:rsid w:val="00185B68"/>
    <w:rsid w:val="001904E9"/>
    <w:rsid w:val="001924B2"/>
    <w:rsid w:val="00192AA8"/>
    <w:rsid w:val="001930CC"/>
    <w:rsid w:val="00193C9E"/>
    <w:rsid w:val="00193F5F"/>
    <w:rsid w:val="00196209"/>
    <w:rsid w:val="0019747B"/>
    <w:rsid w:val="001A149F"/>
    <w:rsid w:val="001A1540"/>
    <w:rsid w:val="001A1A4C"/>
    <w:rsid w:val="001A1D98"/>
    <w:rsid w:val="001A26E2"/>
    <w:rsid w:val="001A30A8"/>
    <w:rsid w:val="001A5079"/>
    <w:rsid w:val="001A683C"/>
    <w:rsid w:val="001A70F8"/>
    <w:rsid w:val="001B09C7"/>
    <w:rsid w:val="001B0D59"/>
    <w:rsid w:val="001B1C29"/>
    <w:rsid w:val="001B35B1"/>
    <w:rsid w:val="001B55D7"/>
    <w:rsid w:val="001B66A2"/>
    <w:rsid w:val="001B7498"/>
    <w:rsid w:val="001B7846"/>
    <w:rsid w:val="001C0F18"/>
    <w:rsid w:val="001C535D"/>
    <w:rsid w:val="001D086F"/>
    <w:rsid w:val="001D1761"/>
    <w:rsid w:val="001D36AD"/>
    <w:rsid w:val="001D3A60"/>
    <w:rsid w:val="001D5923"/>
    <w:rsid w:val="001D6CA7"/>
    <w:rsid w:val="001D723E"/>
    <w:rsid w:val="001E08DD"/>
    <w:rsid w:val="001E3E45"/>
    <w:rsid w:val="001E45B1"/>
    <w:rsid w:val="001E4694"/>
    <w:rsid w:val="001E4CD9"/>
    <w:rsid w:val="001E7A63"/>
    <w:rsid w:val="001F3636"/>
    <w:rsid w:val="001F4349"/>
    <w:rsid w:val="001F4F08"/>
    <w:rsid w:val="002004AC"/>
    <w:rsid w:val="002024C1"/>
    <w:rsid w:val="00204F05"/>
    <w:rsid w:val="00204FC4"/>
    <w:rsid w:val="00205E67"/>
    <w:rsid w:val="00206FBD"/>
    <w:rsid w:val="0020764A"/>
    <w:rsid w:val="002100DF"/>
    <w:rsid w:val="00210FEA"/>
    <w:rsid w:val="002114EA"/>
    <w:rsid w:val="0022158B"/>
    <w:rsid w:val="00221776"/>
    <w:rsid w:val="002237F0"/>
    <w:rsid w:val="00225062"/>
    <w:rsid w:val="0022735E"/>
    <w:rsid w:val="0022765C"/>
    <w:rsid w:val="0023038E"/>
    <w:rsid w:val="00230D89"/>
    <w:rsid w:val="00234033"/>
    <w:rsid w:val="002350A5"/>
    <w:rsid w:val="00236069"/>
    <w:rsid w:val="00237043"/>
    <w:rsid w:val="00237471"/>
    <w:rsid w:val="002400F4"/>
    <w:rsid w:val="00243E28"/>
    <w:rsid w:val="00246385"/>
    <w:rsid w:val="00246A54"/>
    <w:rsid w:val="0025029B"/>
    <w:rsid w:val="002529EC"/>
    <w:rsid w:val="0025343B"/>
    <w:rsid w:val="00253870"/>
    <w:rsid w:val="00254BCD"/>
    <w:rsid w:val="00255DBC"/>
    <w:rsid w:val="00256001"/>
    <w:rsid w:val="002578C8"/>
    <w:rsid w:val="002601AF"/>
    <w:rsid w:val="0026064A"/>
    <w:rsid w:val="00260EC8"/>
    <w:rsid w:val="002623D4"/>
    <w:rsid w:val="00263F71"/>
    <w:rsid w:val="00270AD9"/>
    <w:rsid w:val="00270E90"/>
    <w:rsid w:val="00270FD7"/>
    <w:rsid w:val="002729CB"/>
    <w:rsid w:val="00272A4C"/>
    <w:rsid w:val="00273329"/>
    <w:rsid w:val="00273739"/>
    <w:rsid w:val="00273A3B"/>
    <w:rsid w:val="00273ABD"/>
    <w:rsid w:val="002765E0"/>
    <w:rsid w:val="002775BD"/>
    <w:rsid w:val="002810E0"/>
    <w:rsid w:val="00284CA0"/>
    <w:rsid w:val="00286052"/>
    <w:rsid w:val="002862F5"/>
    <w:rsid w:val="00291A55"/>
    <w:rsid w:val="00291F84"/>
    <w:rsid w:val="00292B5A"/>
    <w:rsid w:val="00295D22"/>
    <w:rsid w:val="002970FD"/>
    <w:rsid w:val="00297660"/>
    <w:rsid w:val="002A0C28"/>
    <w:rsid w:val="002A224E"/>
    <w:rsid w:val="002A2DC5"/>
    <w:rsid w:val="002A2F58"/>
    <w:rsid w:val="002A5BA2"/>
    <w:rsid w:val="002A5E3B"/>
    <w:rsid w:val="002A71FE"/>
    <w:rsid w:val="002B586F"/>
    <w:rsid w:val="002B6D65"/>
    <w:rsid w:val="002C08E5"/>
    <w:rsid w:val="002C0C1F"/>
    <w:rsid w:val="002C1223"/>
    <w:rsid w:val="002C1E14"/>
    <w:rsid w:val="002C3195"/>
    <w:rsid w:val="002C5137"/>
    <w:rsid w:val="002C5CB3"/>
    <w:rsid w:val="002C745B"/>
    <w:rsid w:val="002D10E9"/>
    <w:rsid w:val="002D3DCE"/>
    <w:rsid w:val="002D419D"/>
    <w:rsid w:val="002D49F2"/>
    <w:rsid w:val="002D4DC6"/>
    <w:rsid w:val="002D4EF8"/>
    <w:rsid w:val="002D62F5"/>
    <w:rsid w:val="002D7634"/>
    <w:rsid w:val="002E069D"/>
    <w:rsid w:val="002E4218"/>
    <w:rsid w:val="002E4592"/>
    <w:rsid w:val="002E4C7C"/>
    <w:rsid w:val="002E5015"/>
    <w:rsid w:val="002E5ABE"/>
    <w:rsid w:val="002E631D"/>
    <w:rsid w:val="002E64A6"/>
    <w:rsid w:val="002F44B6"/>
    <w:rsid w:val="002F6DD5"/>
    <w:rsid w:val="003031C2"/>
    <w:rsid w:val="00303DB1"/>
    <w:rsid w:val="00303F45"/>
    <w:rsid w:val="003042DF"/>
    <w:rsid w:val="003057F5"/>
    <w:rsid w:val="00305964"/>
    <w:rsid w:val="003072D2"/>
    <w:rsid w:val="003113CF"/>
    <w:rsid w:val="00312502"/>
    <w:rsid w:val="00312884"/>
    <w:rsid w:val="00313BD2"/>
    <w:rsid w:val="003148F5"/>
    <w:rsid w:val="00314DE7"/>
    <w:rsid w:val="00315649"/>
    <w:rsid w:val="003176BE"/>
    <w:rsid w:val="00317A9F"/>
    <w:rsid w:val="00317B71"/>
    <w:rsid w:val="003238E5"/>
    <w:rsid w:val="00323C10"/>
    <w:rsid w:val="0032413D"/>
    <w:rsid w:val="003244E0"/>
    <w:rsid w:val="00325501"/>
    <w:rsid w:val="00325B84"/>
    <w:rsid w:val="00331C89"/>
    <w:rsid w:val="00332810"/>
    <w:rsid w:val="00332935"/>
    <w:rsid w:val="003371D6"/>
    <w:rsid w:val="003375CB"/>
    <w:rsid w:val="00341598"/>
    <w:rsid w:val="00342E2C"/>
    <w:rsid w:val="00343AC2"/>
    <w:rsid w:val="00344E1B"/>
    <w:rsid w:val="00344ED7"/>
    <w:rsid w:val="00345FDC"/>
    <w:rsid w:val="0034676F"/>
    <w:rsid w:val="00346900"/>
    <w:rsid w:val="00351FD5"/>
    <w:rsid w:val="0035224A"/>
    <w:rsid w:val="00356AD2"/>
    <w:rsid w:val="00357595"/>
    <w:rsid w:val="0036264C"/>
    <w:rsid w:val="00363020"/>
    <w:rsid w:val="00364280"/>
    <w:rsid w:val="00366789"/>
    <w:rsid w:val="00370A36"/>
    <w:rsid w:val="003753BA"/>
    <w:rsid w:val="00377871"/>
    <w:rsid w:val="00380CC5"/>
    <w:rsid w:val="00382334"/>
    <w:rsid w:val="00384608"/>
    <w:rsid w:val="003854E8"/>
    <w:rsid w:val="00386A22"/>
    <w:rsid w:val="00386BE4"/>
    <w:rsid w:val="00392378"/>
    <w:rsid w:val="0039260A"/>
    <w:rsid w:val="00393E88"/>
    <w:rsid w:val="00394E48"/>
    <w:rsid w:val="003960F9"/>
    <w:rsid w:val="0039635A"/>
    <w:rsid w:val="00397A69"/>
    <w:rsid w:val="003A0220"/>
    <w:rsid w:val="003A1D70"/>
    <w:rsid w:val="003A2F98"/>
    <w:rsid w:val="003A3E3F"/>
    <w:rsid w:val="003B105C"/>
    <w:rsid w:val="003B1762"/>
    <w:rsid w:val="003B2C44"/>
    <w:rsid w:val="003B2EEB"/>
    <w:rsid w:val="003B59A9"/>
    <w:rsid w:val="003B6104"/>
    <w:rsid w:val="003C1D72"/>
    <w:rsid w:val="003C29CF"/>
    <w:rsid w:val="003C423C"/>
    <w:rsid w:val="003C4706"/>
    <w:rsid w:val="003C58B7"/>
    <w:rsid w:val="003C5A8D"/>
    <w:rsid w:val="003C6CE9"/>
    <w:rsid w:val="003C70FB"/>
    <w:rsid w:val="003D35D4"/>
    <w:rsid w:val="003D5AC8"/>
    <w:rsid w:val="003D5E1A"/>
    <w:rsid w:val="003D7882"/>
    <w:rsid w:val="003E06DA"/>
    <w:rsid w:val="003E15E4"/>
    <w:rsid w:val="003E21EC"/>
    <w:rsid w:val="003E5342"/>
    <w:rsid w:val="003E6A86"/>
    <w:rsid w:val="003E6C2D"/>
    <w:rsid w:val="003E7340"/>
    <w:rsid w:val="003F1236"/>
    <w:rsid w:val="003F263B"/>
    <w:rsid w:val="003F343E"/>
    <w:rsid w:val="003F4F61"/>
    <w:rsid w:val="003F5392"/>
    <w:rsid w:val="003F59B9"/>
    <w:rsid w:val="003F5AF7"/>
    <w:rsid w:val="003F6165"/>
    <w:rsid w:val="003F70B8"/>
    <w:rsid w:val="003F7CB0"/>
    <w:rsid w:val="00401245"/>
    <w:rsid w:val="0040173B"/>
    <w:rsid w:val="00402051"/>
    <w:rsid w:val="00402B82"/>
    <w:rsid w:val="00404236"/>
    <w:rsid w:val="00406107"/>
    <w:rsid w:val="00406782"/>
    <w:rsid w:val="00406E38"/>
    <w:rsid w:val="00407355"/>
    <w:rsid w:val="00410A1F"/>
    <w:rsid w:val="004112DB"/>
    <w:rsid w:val="0041158C"/>
    <w:rsid w:val="00411EA5"/>
    <w:rsid w:val="00413ACA"/>
    <w:rsid w:val="00416017"/>
    <w:rsid w:val="00416577"/>
    <w:rsid w:val="004171D7"/>
    <w:rsid w:val="004206BC"/>
    <w:rsid w:val="00421D8F"/>
    <w:rsid w:val="00421F39"/>
    <w:rsid w:val="00422315"/>
    <w:rsid w:val="004224BC"/>
    <w:rsid w:val="00422CA1"/>
    <w:rsid w:val="00423CDA"/>
    <w:rsid w:val="00424EE5"/>
    <w:rsid w:val="00425BA3"/>
    <w:rsid w:val="00426201"/>
    <w:rsid w:val="00426722"/>
    <w:rsid w:val="00426D0E"/>
    <w:rsid w:val="00432211"/>
    <w:rsid w:val="00432BCC"/>
    <w:rsid w:val="00434A44"/>
    <w:rsid w:val="00435EC9"/>
    <w:rsid w:val="00437868"/>
    <w:rsid w:val="00437F9D"/>
    <w:rsid w:val="00440352"/>
    <w:rsid w:val="004407B4"/>
    <w:rsid w:val="00440A34"/>
    <w:rsid w:val="00441364"/>
    <w:rsid w:val="0044146D"/>
    <w:rsid w:val="00442A89"/>
    <w:rsid w:val="00443E9A"/>
    <w:rsid w:val="004442D4"/>
    <w:rsid w:val="0044533E"/>
    <w:rsid w:val="00445C87"/>
    <w:rsid w:val="00446FBC"/>
    <w:rsid w:val="0045119D"/>
    <w:rsid w:val="00451934"/>
    <w:rsid w:val="004521A4"/>
    <w:rsid w:val="004523AC"/>
    <w:rsid w:val="0045337C"/>
    <w:rsid w:val="00453457"/>
    <w:rsid w:val="0045355E"/>
    <w:rsid w:val="00455929"/>
    <w:rsid w:val="004563BB"/>
    <w:rsid w:val="0045660B"/>
    <w:rsid w:val="00460B25"/>
    <w:rsid w:val="004617CC"/>
    <w:rsid w:val="00461EAE"/>
    <w:rsid w:val="004637AE"/>
    <w:rsid w:val="0046492C"/>
    <w:rsid w:val="004653CE"/>
    <w:rsid w:val="0046595E"/>
    <w:rsid w:val="00465B64"/>
    <w:rsid w:val="0046610C"/>
    <w:rsid w:val="004669CE"/>
    <w:rsid w:val="00467332"/>
    <w:rsid w:val="004675E1"/>
    <w:rsid w:val="00467EBE"/>
    <w:rsid w:val="004702BA"/>
    <w:rsid w:val="004715A8"/>
    <w:rsid w:val="00472057"/>
    <w:rsid w:val="00473506"/>
    <w:rsid w:val="00474997"/>
    <w:rsid w:val="004751F0"/>
    <w:rsid w:val="004761B3"/>
    <w:rsid w:val="0048074C"/>
    <w:rsid w:val="004819C6"/>
    <w:rsid w:val="00481BB3"/>
    <w:rsid w:val="004832F3"/>
    <w:rsid w:val="0048451E"/>
    <w:rsid w:val="00484F94"/>
    <w:rsid w:val="0048510A"/>
    <w:rsid w:val="004853A6"/>
    <w:rsid w:val="00487CC6"/>
    <w:rsid w:val="004902C4"/>
    <w:rsid w:val="00492339"/>
    <w:rsid w:val="004947C9"/>
    <w:rsid w:val="00497A55"/>
    <w:rsid w:val="004A073E"/>
    <w:rsid w:val="004A0AB6"/>
    <w:rsid w:val="004A0CD3"/>
    <w:rsid w:val="004A248F"/>
    <w:rsid w:val="004A2531"/>
    <w:rsid w:val="004A2662"/>
    <w:rsid w:val="004A27B6"/>
    <w:rsid w:val="004A4398"/>
    <w:rsid w:val="004A455F"/>
    <w:rsid w:val="004A5DE6"/>
    <w:rsid w:val="004A63A0"/>
    <w:rsid w:val="004A71DD"/>
    <w:rsid w:val="004B1563"/>
    <w:rsid w:val="004B19BE"/>
    <w:rsid w:val="004B2349"/>
    <w:rsid w:val="004B2E1B"/>
    <w:rsid w:val="004B310A"/>
    <w:rsid w:val="004B51F4"/>
    <w:rsid w:val="004C3366"/>
    <w:rsid w:val="004C3EFD"/>
    <w:rsid w:val="004C4F38"/>
    <w:rsid w:val="004C5496"/>
    <w:rsid w:val="004C5C83"/>
    <w:rsid w:val="004C5D5C"/>
    <w:rsid w:val="004C7534"/>
    <w:rsid w:val="004D0570"/>
    <w:rsid w:val="004D0E5B"/>
    <w:rsid w:val="004D3A7B"/>
    <w:rsid w:val="004D662F"/>
    <w:rsid w:val="004E1282"/>
    <w:rsid w:val="004E15EE"/>
    <w:rsid w:val="004E1DE4"/>
    <w:rsid w:val="004E2988"/>
    <w:rsid w:val="004E4F90"/>
    <w:rsid w:val="004F05E1"/>
    <w:rsid w:val="004F1EDB"/>
    <w:rsid w:val="004F21E3"/>
    <w:rsid w:val="004F34C4"/>
    <w:rsid w:val="004F5CCD"/>
    <w:rsid w:val="004F7E48"/>
    <w:rsid w:val="005008B1"/>
    <w:rsid w:val="00502699"/>
    <w:rsid w:val="0050435D"/>
    <w:rsid w:val="00505BE4"/>
    <w:rsid w:val="00511352"/>
    <w:rsid w:val="005114C5"/>
    <w:rsid w:val="00511E1C"/>
    <w:rsid w:val="00512021"/>
    <w:rsid w:val="00514E0C"/>
    <w:rsid w:val="005160A7"/>
    <w:rsid w:val="00517870"/>
    <w:rsid w:val="00520434"/>
    <w:rsid w:val="005217F9"/>
    <w:rsid w:val="00522DD1"/>
    <w:rsid w:val="00524250"/>
    <w:rsid w:val="00525BA8"/>
    <w:rsid w:val="00526A26"/>
    <w:rsid w:val="00530FFD"/>
    <w:rsid w:val="005315C8"/>
    <w:rsid w:val="00531AF6"/>
    <w:rsid w:val="0053602B"/>
    <w:rsid w:val="00540365"/>
    <w:rsid w:val="005418BC"/>
    <w:rsid w:val="00543186"/>
    <w:rsid w:val="00543D92"/>
    <w:rsid w:val="00547926"/>
    <w:rsid w:val="00547CFE"/>
    <w:rsid w:val="005506A7"/>
    <w:rsid w:val="005511F3"/>
    <w:rsid w:val="005517A4"/>
    <w:rsid w:val="00552D8F"/>
    <w:rsid w:val="00553604"/>
    <w:rsid w:val="005538CE"/>
    <w:rsid w:val="00554476"/>
    <w:rsid w:val="005558EF"/>
    <w:rsid w:val="0055705E"/>
    <w:rsid w:val="00557528"/>
    <w:rsid w:val="005603E1"/>
    <w:rsid w:val="0056078C"/>
    <w:rsid w:val="00561748"/>
    <w:rsid w:val="00562DF2"/>
    <w:rsid w:val="00562E25"/>
    <w:rsid w:val="00562E33"/>
    <w:rsid w:val="00562FB0"/>
    <w:rsid w:val="0056369F"/>
    <w:rsid w:val="00564BAE"/>
    <w:rsid w:val="00566821"/>
    <w:rsid w:val="00566EC0"/>
    <w:rsid w:val="00567988"/>
    <w:rsid w:val="00570517"/>
    <w:rsid w:val="00570A1D"/>
    <w:rsid w:val="00574E63"/>
    <w:rsid w:val="0057502D"/>
    <w:rsid w:val="00576FC6"/>
    <w:rsid w:val="00577A0D"/>
    <w:rsid w:val="00577D73"/>
    <w:rsid w:val="0058186E"/>
    <w:rsid w:val="005822D8"/>
    <w:rsid w:val="00585218"/>
    <w:rsid w:val="00585469"/>
    <w:rsid w:val="005854BE"/>
    <w:rsid w:val="00591130"/>
    <w:rsid w:val="00591770"/>
    <w:rsid w:val="00592298"/>
    <w:rsid w:val="00593573"/>
    <w:rsid w:val="00594A6E"/>
    <w:rsid w:val="005A0835"/>
    <w:rsid w:val="005A0E19"/>
    <w:rsid w:val="005A2FB9"/>
    <w:rsid w:val="005A3976"/>
    <w:rsid w:val="005A50FF"/>
    <w:rsid w:val="005A7E55"/>
    <w:rsid w:val="005A7F38"/>
    <w:rsid w:val="005B0484"/>
    <w:rsid w:val="005B08EA"/>
    <w:rsid w:val="005B1394"/>
    <w:rsid w:val="005B1926"/>
    <w:rsid w:val="005B1DED"/>
    <w:rsid w:val="005B29C9"/>
    <w:rsid w:val="005B648D"/>
    <w:rsid w:val="005C1925"/>
    <w:rsid w:val="005C22E6"/>
    <w:rsid w:val="005C2E95"/>
    <w:rsid w:val="005C4396"/>
    <w:rsid w:val="005C461E"/>
    <w:rsid w:val="005C74F4"/>
    <w:rsid w:val="005D25CF"/>
    <w:rsid w:val="005D6057"/>
    <w:rsid w:val="005D655B"/>
    <w:rsid w:val="005D6C6B"/>
    <w:rsid w:val="005D7515"/>
    <w:rsid w:val="005E02AC"/>
    <w:rsid w:val="005E322D"/>
    <w:rsid w:val="005E58E5"/>
    <w:rsid w:val="005E5D62"/>
    <w:rsid w:val="005E76C5"/>
    <w:rsid w:val="005E7AEF"/>
    <w:rsid w:val="005F16C5"/>
    <w:rsid w:val="005F2570"/>
    <w:rsid w:val="005F3358"/>
    <w:rsid w:val="005F487E"/>
    <w:rsid w:val="005F4DBD"/>
    <w:rsid w:val="005F79A0"/>
    <w:rsid w:val="006010CA"/>
    <w:rsid w:val="0060187B"/>
    <w:rsid w:val="00602008"/>
    <w:rsid w:val="006024E0"/>
    <w:rsid w:val="006025F3"/>
    <w:rsid w:val="0060399E"/>
    <w:rsid w:val="00604581"/>
    <w:rsid w:val="006045C5"/>
    <w:rsid w:val="0060486B"/>
    <w:rsid w:val="0060523B"/>
    <w:rsid w:val="00605672"/>
    <w:rsid w:val="00606E3D"/>
    <w:rsid w:val="00611F96"/>
    <w:rsid w:val="00614663"/>
    <w:rsid w:val="00615A0A"/>
    <w:rsid w:val="00615D3F"/>
    <w:rsid w:val="00617828"/>
    <w:rsid w:val="00621D91"/>
    <w:rsid w:val="00624396"/>
    <w:rsid w:val="00624A06"/>
    <w:rsid w:val="0062561B"/>
    <w:rsid w:val="006259D5"/>
    <w:rsid w:val="00626290"/>
    <w:rsid w:val="00630EA0"/>
    <w:rsid w:val="0063240D"/>
    <w:rsid w:val="0063466F"/>
    <w:rsid w:val="006352ED"/>
    <w:rsid w:val="00635DEB"/>
    <w:rsid w:val="00636242"/>
    <w:rsid w:val="00637151"/>
    <w:rsid w:val="0063753E"/>
    <w:rsid w:val="0063770F"/>
    <w:rsid w:val="00640640"/>
    <w:rsid w:val="00641018"/>
    <w:rsid w:val="0064295C"/>
    <w:rsid w:val="0064464F"/>
    <w:rsid w:val="00644F27"/>
    <w:rsid w:val="00646A8F"/>
    <w:rsid w:val="00647808"/>
    <w:rsid w:val="00647F34"/>
    <w:rsid w:val="0065003D"/>
    <w:rsid w:val="00651F19"/>
    <w:rsid w:val="00652AE8"/>
    <w:rsid w:val="00652B3F"/>
    <w:rsid w:val="0065322A"/>
    <w:rsid w:val="00655102"/>
    <w:rsid w:val="00655278"/>
    <w:rsid w:val="006563A0"/>
    <w:rsid w:val="00657E5D"/>
    <w:rsid w:val="00661CF0"/>
    <w:rsid w:val="006623F9"/>
    <w:rsid w:val="00662845"/>
    <w:rsid w:val="00662EF7"/>
    <w:rsid w:val="006638F7"/>
    <w:rsid w:val="00663AB7"/>
    <w:rsid w:val="00665F8E"/>
    <w:rsid w:val="00667DD4"/>
    <w:rsid w:val="00671E59"/>
    <w:rsid w:val="0067232A"/>
    <w:rsid w:val="006730FC"/>
    <w:rsid w:val="0067528E"/>
    <w:rsid w:val="006758DC"/>
    <w:rsid w:val="0067652D"/>
    <w:rsid w:val="00680319"/>
    <w:rsid w:val="00683AA7"/>
    <w:rsid w:val="00685E2D"/>
    <w:rsid w:val="006861AF"/>
    <w:rsid w:val="00687389"/>
    <w:rsid w:val="00690B5D"/>
    <w:rsid w:val="00690D29"/>
    <w:rsid w:val="00690D9C"/>
    <w:rsid w:val="00691BE9"/>
    <w:rsid w:val="00692BE7"/>
    <w:rsid w:val="00695683"/>
    <w:rsid w:val="00696B66"/>
    <w:rsid w:val="006975CF"/>
    <w:rsid w:val="00697A9B"/>
    <w:rsid w:val="006A0C4C"/>
    <w:rsid w:val="006A0F2C"/>
    <w:rsid w:val="006A1328"/>
    <w:rsid w:val="006A208C"/>
    <w:rsid w:val="006A20ED"/>
    <w:rsid w:val="006A23E4"/>
    <w:rsid w:val="006B09A3"/>
    <w:rsid w:val="006B0B7C"/>
    <w:rsid w:val="006B3A92"/>
    <w:rsid w:val="006B49F4"/>
    <w:rsid w:val="006B51B8"/>
    <w:rsid w:val="006C009A"/>
    <w:rsid w:val="006C4AEF"/>
    <w:rsid w:val="006C4C1B"/>
    <w:rsid w:val="006C7E39"/>
    <w:rsid w:val="006D0028"/>
    <w:rsid w:val="006D025B"/>
    <w:rsid w:val="006D3D41"/>
    <w:rsid w:val="006D54CA"/>
    <w:rsid w:val="006D6F6D"/>
    <w:rsid w:val="006E1961"/>
    <w:rsid w:val="006E247F"/>
    <w:rsid w:val="006E2B09"/>
    <w:rsid w:val="006E4DC6"/>
    <w:rsid w:val="006E6BE2"/>
    <w:rsid w:val="006E748C"/>
    <w:rsid w:val="006E77B5"/>
    <w:rsid w:val="006E79B1"/>
    <w:rsid w:val="006F0DB8"/>
    <w:rsid w:val="006F105A"/>
    <w:rsid w:val="006F392E"/>
    <w:rsid w:val="006F3C2A"/>
    <w:rsid w:val="006F5255"/>
    <w:rsid w:val="006F565A"/>
    <w:rsid w:val="006F61FB"/>
    <w:rsid w:val="006F6EA2"/>
    <w:rsid w:val="006F7FC7"/>
    <w:rsid w:val="00700431"/>
    <w:rsid w:val="00700CEF"/>
    <w:rsid w:val="00701E42"/>
    <w:rsid w:val="007023E1"/>
    <w:rsid w:val="007038A2"/>
    <w:rsid w:val="007040E9"/>
    <w:rsid w:val="00707311"/>
    <w:rsid w:val="00710346"/>
    <w:rsid w:val="00711882"/>
    <w:rsid w:val="00711FA4"/>
    <w:rsid w:val="00712AD9"/>
    <w:rsid w:val="007130EB"/>
    <w:rsid w:val="00714548"/>
    <w:rsid w:val="00715B60"/>
    <w:rsid w:val="00716558"/>
    <w:rsid w:val="00721289"/>
    <w:rsid w:val="007223D4"/>
    <w:rsid w:val="0072379E"/>
    <w:rsid w:val="00724DDE"/>
    <w:rsid w:val="00725890"/>
    <w:rsid w:val="007277BB"/>
    <w:rsid w:val="00730266"/>
    <w:rsid w:val="007309B1"/>
    <w:rsid w:val="0073221D"/>
    <w:rsid w:val="00732BC9"/>
    <w:rsid w:val="00733D5D"/>
    <w:rsid w:val="0073481F"/>
    <w:rsid w:val="00736673"/>
    <w:rsid w:val="00737383"/>
    <w:rsid w:val="00741365"/>
    <w:rsid w:val="00742B4F"/>
    <w:rsid w:val="007431C7"/>
    <w:rsid w:val="007432C4"/>
    <w:rsid w:val="007435A8"/>
    <w:rsid w:val="007446FD"/>
    <w:rsid w:val="00744724"/>
    <w:rsid w:val="00744879"/>
    <w:rsid w:val="007467CF"/>
    <w:rsid w:val="007502B5"/>
    <w:rsid w:val="007506C1"/>
    <w:rsid w:val="007526A8"/>
    <w:rsid w:val="00753D89"/>
    <w:rsid w:val="00754F14"/>
    <w:rsid w:val="00755577"/>
    <w:rsid w:val="007557C5"/>
    <w:rsid w:val="00756807"/>
    <w:rsid w:val="0075794F"/>
    <w:rsid w:val="00757CE5"/>
    <w:rsid w:val="00761F5E"/>
    <w:rsid w:val="00761F78"/>
    <w:rsid w:val="00762006"/>
    <w:rsid w:val="00762FD9"/>
    <w:rsid w:val="00765B9E"/>
    <w:rsid w:val="00766D22"/>
    <w:rsid w:val="007674D2"/>
    <w:rsid w:val="00767A75"/>
    <w:rsid w:val="007705F6"/>
    <w:rsid w:val="00770AE9"/>
    <w:rsid w:val="00770F7A"/>
    <w:rsid w:val="00773938"/>
    <w:rsid w:val="00773F61"/>
    <w:rsid w:val="00773F9E"/>
    <w:rsid w:val="00773FAC"/>
    <w:rsid w:val="0077444F"/>
    <w:rsid w:val="00774558"/>
    <w:rsid w:val="0077456C"/>
    <w:rsid w:val="007770B2"/>
    <w:rsid w:val="007776C9"/>
    <w:rsid w:val="00780812"/>
    <w:rsid w:val="00780A17"/>
    <w:rsid w:val="00780E3A"/>
    <w:rsid w:val="00781992"/>
    <w:rsid w:val="00781D8C"/>
    <w:rsid w:val="00781F44"/>
    <w:rsid w:val="007828E2"/>
    <w:rsid w:val="00782BE6"/>
    <w:rsid w:val="0078434A"/>
    <w:rsid w:val="007878ED"/>
    <w:rsid w:val="00790772"/>
    <w:rsid w:val="0079211E"/>
    <w:rsid w:val="00792218"/>
    <w:rsid w:val="00793B09"/>
    <w:rsid w:val="00793BD3"/>
    <w:rsid w:val="00793FC8"/>
    <w:rsid w:val="007950B8"/>
    <w:rsid w:val="00795741"/>
    <w:rsid w:val="007977E4"/>
    <w:rsid w:val="007A097C"/>
    <w:rsid w:val="007A257B"/>
    <w:rsid w:val="007A2F6D"/>
    <w:rsid w:val="007A4469"/>
    <w:rsid w:val="007A6A40"/>
    <w:rsid w:val="007B1739"/>
    <w:rsid w:val="007B2358"/>
    <w:rsid w:val="007B2713"/>
    <w:rsid w:val="007B2A69"/>
    <w:rsid w:val="007B3A27"/>
    <w:rsid w:val="007B5DF7"/>
    <w:rsid w:val="007C009E"/>
    <w:rsid w:val="007C1200"/>
    <w:rsid w:val="007D47A0"/>
    <w:rsid w:val="007D4961"/>
    <w:rsid w:val="007D563A"/>
    <w:rsid w:val="007E37CD"/>
    <w:rsid w:val="007E63EE"/>
    <w:rsid w:val="007E6606"/>
    <w:rsid w:val="007F0D90"/>
    <w:rsid w:val="007F1225"/>
    <w:rsid w:val="007F18A5"/>
    <w:rsid w:val="007F5758"/>
    <w:rsid w:val="007F734E"/>
    <w:rsid w:val="007F78E9"/>
    <w:rsid w:val="008038DE"/>
    <w:rsid w:val="00805AF4"/>
    <w:rsid w:val="008102ED"/>
    <w:rsid w:val="00811F4F"/>
    <w:rsid w:val="00812CB3"/>
    <w:rsid w:val="00813079"/>
    <w:rsid w:val="00813D40"/>
    <w:rsid w:val="00814FB3"/>
    <w:rsid w:val="00815D1C"/>
    <w:rsid w:val="00816DE7"/>
    <w:rsid w:val="00816EBD"/>
    <w:rsid w:val="00820165"/>
    <w:rsid w:val="00823AD8"/>
    <w:rsid w:val="00827DCD"/>
    <w:rsid w:val="00836EE1"/>
    <w:rsid w:val="00837CCB"/>
    <w:rsid w:val="008414D8"/>
    <w:rsid w:val="00841FE5"/>
    <w:rsid w:val="00842952"/>
    <w:rsid w:val="00842E57"/>
    <w:rsid w:val="00845F8C"/>
    <w:rsid w:val="0084707E"/>
    <w:rsid w:val="0084795E"/>
    <w:rsid w:val="00847A9F"/>
    <w:rsid w:val="00850CF0"/>
    <w:rsid w:val="00851D1C"/>
    <w:rsid w:val="00852FF0"/>
    <w:rsid w:val="00856264"/>
    <w:rsid w:val="0085634F"/>
    <w:rsid w:val="00857DDC"/>
    <w:rsid w:val="0086218F"/>
    <w:rsid w:val="00862B18"/>
    <w:rsid w:val="00862BBF"/>
    <w:rsid w:val="00866220"/>
    <w:rsid w:val="00866582"/>
    <w:rsid w:val="00866B0A"/>
    <w:rsid w:val="008675B7"/>
    <w:rsid w:val="00872CE1"/>
    <w:rsid w:val="00873AFE"/>
    <w:rsid w:val="00874443"/>
    <w:rsid w:val="008746E2"/>
    <w:rsid w:val="00874B67"/>
    <w:rsid w:val="00874C93"/>
    <w:rsid w:val="00875ED8"/>
    <w:rsid w:val="008761DA"/>
    <w:rsid w:val="00877E15"/>
    <w:rsid w:val="008813C5"/>
    <w:rsid w:val="0088390D"/>
    <w:rsid w:val="00883A4E"/>
    <w:rsid w:val="00884960"/>
    <w:rsid w:val="00885F4E"/>
    <w:rsid w:val="00887B22"/>
    <w:rsid w:val="008906BF"/>
    <w:rsid w:val="008913C9"/>
    <w:rsid w:val="00891FD0"/>
    <w:rsid w:val="00893753"/>
    <w:rsid w:val="008950FA"/>
    <w:rsid w:val="008A17F2"/>
    <w:rsid w:val="008A32AE"/>
    <w:rsid w:val="008A3850"/>
    <w:rsid w:val="008A59DD"/>
    <w:rsid w:val="008A659C"/>
    <w:rsid w:val="008A6AED"/>
    <w:rsid w:val="008B0537"/>
    <w:rsid w:val="008B299A"/>
    <w:rsid w:val="008B2B0A"/>
    <w:rsid w:val="008B55ED"/>
    <w:rsid w:val="008C029C"/>
    <w:rsid w:val="008C0BDE"/>
    <w:rsid w:val="008C3E3B"/>
    <w:rsid w:val="008C41DB"/>
    <w:rsid w:val="008C6D3E"/>
    <w:rsid w:val="008C6F80"/>
    <w:rsid w:val="008D48CF"/>
    <w:rsid w:val="008D5CD0"/>
    <w:rsid w:val="008D60C0"/>
    <w:rsid w:val="008D6A88"/>
    <w:rsid w:val="008E024B"/>
    <w:rsid w:val="008E115C"/>
    <w:rsid w:val="008E2476"/>
    <w:rsid w:val="008E2789"/>
    <w:rsid w:val="008E3BED"/>
    <w:rsid w:val="008E3D3B"/>
    <w:rsid w:val="008E5757"/>
    <w:rsid w:val="008F00D7"/>
    <w:rsid w:val="008F2E16"/>
    <w:rsid w:val="008F77B4"/>
    <w:rsid w:val="009001E8"/>
    <w:rsid w:val="009016B4"/>
    <w:rsid w:val="00901A26"/>
    <w:rsid w:val="00901B84"/>
    <w:rsid w:val="00901FF9"/>
    <w:rsid w:val="00903249"/>
    <w:rsid w:val="009043C1"/>
    <w:rsid w:val="00904728"/>
    <w:rsid w:val="00906E88"/>
    <w:rsid w:val="00910B96"/>
    <w:rsid w:val="00911590"/>
    <w:rsid w:val="009129B9"/>
    <w:rsid w:val="00912E33"/>
    <w:rsid w:val="009137C8"/>
    <w:rsid w:val="00914BD2"/>
    <w:rsid w:val="00914D45"/>
    <w:rsid w:val="00916045"/>
    <w:rsid w:val="00921419"/>
    <w:rsid w:val="009230A5"/>
    <w:rsid w:val="00926E1E"/>
    <w:rsid w:val="00932208"/>
    <w:rsid w:val="00933119"/>
    <w:rsid w:val="009345C1"/>
    <w:rsid w:val="0093604D"/>
    <w:rsid w:val="00936145"/>
    <w:rsid w:val="00940A00"/>
    <w:rsid w:val="00943833"/>
    <w:rsid w:val="009441F1"/>
    <w:rsid w:val="00944421"/>
    <w:rsid w:val="009446D6"/>
    <w:rsid w:val="00947466"/>
    <w:rsid w:val="00947D6F"/>
    <w:rsid w:val="00952105"/>
    <w:rsid w:val="0095393C"/>
    <w:rsid w:val="00954BDD"/>
    <w:rsid w:val="00954D98"/>
    <w:rsid w:val="0095541D"/>
    <w:rsid w:val="00955455"/>
    <w:rsid w:val="00955FBE"/>
    <w:rsid w:val="009569A0"/>
    <w:rsid w:val="0096278A"/>
    <w:rsid w:val="009665B1"/>
    <w:rsid w:val="00967092"/>
    <w:rsid w:val="00971272"/>
    <w:rsid w:val="00974F98"/>
    <w:rsid w:val="00974FF4"/>
    <w:rsid w:val="00975059"/>
    <w:rsid w:val="00975C3E"/>
    <w:rsid w:val="00976373"/>
    <w:rsid w:val="00977581"/>
    <w:rsid w:val="00980A4F"/>
    <w:rsid w:val="009820B8"/>
    <w:rsid w:val="00982B38"/>
    <w:rsid w:val="009831AD"/>
    <w:rsid w:val="00983A5A"/>
    <w:rsid w:val="00985883"/>
    <w:rsid w:val="0098665A"/>
    <w:rsid w:val="00987C4A"/>
    <w:rsid w:val="0099664E"/>
    <w:rsid w:val="0099788A"/>
    <w:rsid w:val="009A04FF"/>
    <w:rsid w:val="009A496F"/>
    <w:rsid w:val="009A6A84"/>
    <w:rsid w:val="009A7FB2"/>
    <w:rsid w:val="009B02A6"/>
    <w:rsid w:val="009B18F8"/>
    <w:rsid w:val="009B42A3"/>
    <w:rsid w:val="009B46CD"/>
    <w:rsid w:val="009B6071"/>
    <w:rsid w:val="009B61A6"/>
    <w:rsid w:val="009B67E3"/>
    <w:rsid w:val="009B6DFF"/>
    <w:rsid w:val="009B7823"/>
    <w:rsid w:val="009C3A02"/>
    <w:rsid w:val="009C5707"/>
    <w:rsid w:val="009C60AF"/>
    <w:rsid w:val="009C6BA8"/>
    <w:rsid w:val="009D0480"/>
    <w:rsid w:val="009D263B"/>
    <w:rsid w:val="009D26F5"/>
    <w:rsid w:val="009D3B4E"/>
    <w:rsid w:val="009D4286"/>
    <w:rsid w:val="009D462E"/>
    <w:rsid w:val="009D484A"/>
    <w:rsid w:val="009D52CE"/>
    <w:rsid w:val="009D7B86"/>
    <w:rsid w:val="009E150C"/>
    <w:rsid w:val="009E21C1"/>
    <w:rsid w:val="009E737E"/>
    <w:rsid w:val="009E7C94"/>
    <w:rsid w:val="009F25BF"/>
    <w:rsid w:val="009F37D1"/>
    <w:rsid w:val="009F3CF8"/>
    <w:rsid w:val="009F3F2D"/>
    <w:rsid w:val="009F4857"/>
    <w:rsid w:val="009F5B8A"/>
    <w:rsid w:val="009F5F34"/>
    <w:rsid w:val="009F6548"/>
    <w:rsid w:val="009F76CF"/>
    <w:rsid w:val="00A027E6"/>
    <w:rsid w:val="00A02EC7"/>
    <w:rsid w:val="00A041CC"/>
    <w:rsid w:val="00A05A47"/>
    <w:rsid w:val="00A0713E"/>
    <w:rsid w:val="00A113A2"/>
    <w:rsid w:val="00A12C7D"/>
    <w:rsid w:val="00A20124"/>
    <w:rsid w:val="00A20F48"/>
    <w:rsid w:val="00A21470"/>
    <w:rsid w:val="00A21879"/>
    <w:rsid w:val="00A234D3"/>
    <w:rsid w:val="00A24734"/>
    <w:rsid w:val="00A26739"/>
    <w:rsid w:val="00A30C4C"/>
    <w:rsid w:val="00A3190C"/>
    <w:rsid w:val="00A32128"/>
    <w:rsid w:val="00A324BF"/>
    <w:rsid w:val="00A33AD4"/>
    <w:rsid w:val="00A34452"/>
    <w:rsid w:val="00A3470D"/>
    <w:rsid w:val="00A35B09"/>
    <w:rsid w:val="00A35E09"/>
    <w:rsid w:val="00A36561"/>
    <w:rsid w:val="00A36665"/>
    <w:rsid w:val="00A42BA1"/>
    <w:rsid w:val="00A42EBD"/>
    <w:rsid w:val="00A436D7"/>
    <w:rsid w:val="00A44D52"/>
    <w:rsid w:val="00A466A3"/>
    <w:rsid w:val="00A47396"/>
    <w:rsid w:val="00A52249"/>
    <w:rsid w:val="00A5459E"/>
    <w:rsid w:val="00A548AE"/>
    <w:rsid w:val="00A556EB"/>
    <w:rsid w:val="00A55E00"/>
    <w:rsid w:val="00A569B7"/>
    <w:rsid w:val="00A57ECA"/>
    <w:rsid w:val="00A605E1"/>
    <w:rsid w:val="00A61CA8"/>
    <w:rsid w:val="00A6334F"/>
    <w:rsid w:val="00A64B2A"/>
    <w:rsid w:val="00A6542C"/>
    <w:rsid w:val="00A66C41"/>
    <w:rsid w:val="00A707CE"/>
    <w:rsid w:val="00A72570"/>
    <w:rsid w:val="00A73365"/>
    <w:rsid w:val="00A751E7"/>
    <w:rsid w:val="00A760E3"/>
    <w:rsid w:val="00A7629E"/>
    <w:rsid w:val="00A76549"/>
    <w:rsid w:val="00A77250"/>
    <w:rsid w:val="00A7792C"/>
    <w:rsid w:val="00A81211"/>
    <w:rsid w:val="00A82352"/>
    <w:rsid w:val="00A875B9"/>
    <w:rsid w:val="00A9014A"/>
    <w:rsid w:val="00A903CC"/>
    <w:rsid w:val="00A90745"/>
    <w:rsid w:val="00A90C54"/>
    <w:rsid w:val="00A9122E"/>
    <w:rsid w:val="00A91839"/>
    <w:rsid w:val="00A92597"/>
    <w:rsid w:val="00A929D9"/>
    <w:rsid w:val="00A92BC9"/>
    <w:rsid w:val="00A94CBB"/>
    <w:rsid w:val="00A952BB"/>
    <w:rsid w:val="00A95D4B"/>
    <w:rsid w:val="00A9751D"/>
    <w:rsid w:val="00AA16C8"/>
    <w:rsid w:val="00AA3213"/>
    <w:rsid w:val="00AA479C"/>
    <w:rsid w:val="00AA562A"/>
    <w:rsid w:val="00AA6C2B"/>
    <w:rsid w:val="00AA71F7"/>
    <w:rsid w:val="00AB031D"/>
    <w:rsid w:val="00AB29AF"/>
    <w:rsid w:val="00AB30AF"/>
    <w:rsid w:val="00AB747C"/>
    <w:rsid w:val="00AB75D8"/>
    <w:rsid w:val="00AB7898"/>
    <w:rsid w:val="00AC0141"/>
    <w:rsid w:val="00AC0B15"/>
    <w:rsid w:val="00AC3E4A"/>
    <w:rsid w:val="00AC5DCE"/>
    <w:rsid w:val="00AC604D"/>
    <w:rsid w:val="00AC655B"/>
    <w:rsid w:val="00AD0BF5"/>
    <w:rsid w:val="00AD1F25"/>
    <w:rsid w:val="00AD30B6"/>
    <w:rsid w:val="00AD475B"/>
    <w:rsid w:val="00AD4FB7"/>
    <w:rsid w:val="00AD5DDA"/>
    <w:rsid w:val="00AD6DF7"/>
    <w:rsid w:val="00AD6FD3"/>
    <w:rsid w:val="00AD705D"/>
    <w:rsid w:val="00AE0163"/>
    <w:rsid w:val="00AE07BB"/>
    <w:rsid w:val="00AE37F3"/>
    <w:rsid w:val="00AE5321"/>
    <w:rsid w:val="00AE6085"/>
    <w:rsid w:val="00AE71C4"/>
    <w:rsid w:val="00AE770E"/>
    <w:rsid w:val="00AF0CE0"/>
    <w:rsid w:val="00AF1055"/>
    <w:rsid w:val="00AF3364"/>
    <w:rsid w:val="00AF4160"/>
    <w:rsid w:val="00AF5226"/>
    <w:rsid w:val="00AF61F0"/>
    <w:rsid w:val="00AF639E"/>
    <w:rsid w:val="00AF72C9"/>
    <w:rsid w:val="00AF7B0B"/>
    <w:rsid w:val="00B0129F"/>
    <w:rsid w:val="00B02F9C"/>
    <w:rsid w:val="00B046FA"/>
    <w:rsid w:val="00B0723F"/>
    <w:rsid w:val="00B07328"/>
    <w:rsid w:val="00B079BD"/>
    <w:rsid w:val="00B14F0C"/>
    <w:rsid w:val="00B155D1"/>
    <w:rsid w:val="00B1615A"/>
    <w:rsid w:val="00B17331"/>
    <w:rsid w:val="00B17A57"/>
    <w:rsid w:val="00B17BC1"/>
    <w:rsid w:val="00B17E9E"/>
    <w:rsid w:val="00B232F4"/>
    <w:rsid w:val="00B233E3"/>
    <w:rsid w:val="00B2594E"/>
    <w:rsid w:val="00B25EDE"/>
    <w:rsid w:val="00B27491"/>
    <w:rsid w:val="00B278DC"/>
    <w:rsid w:val="00B30C68"/>
    <w:rsid w:val="00B3120F"/>
    <w:rsid w:val="00B31634"/>
    <w:rsid w:val="00B32999"/>
    <w:rsid w:val="00B33D20"/>
    <w:rsid w:val="00B35CF1"/>
    <w:rsid w:val="00B37A85"/>
    <w:rsid w:val="00B40129"/>
    <w:rsid w:val="00B403F0"/>
    <w:rsid w:val="00B405FD"/>
    <w:rsid w:val="00B41902"/>
    <w:rsid w:val="00B428CC"/>
    <w:rsid w:val="00B42BD8"/>
    <w:rsid w:val="00B42F54"/>
    <w:rsid w:val="00B42F98"/>
    <w:rsid w:val="00B442C8"/>
    <w:rsid w:val="00B45FE6"/>
    <w:rsid w:val="00B46661"/>
    <w:rsid w:val="00B46B86"/>
    <w:rsid w:val="00B47888"/>
    <w:rsid w:val="00B5015F"/>
    <w:rsid w:val="00B50992"/>
    <w:rsid w:val="00B51788"/>
    <w:rsid w:val="00B51BBE"/>
    <w:rsid w:val="00B54ECB"/>
    <w:rsid w:val="00B55FD0"/>
    <w:rsid w:val="00B56D13"/>
    <w:rsid w:val="00B57067"/>
    <w:rsid w:val="00B61EDE"/>
    <w:rsid w:val="00B625EA"/>
    <w:rsid w:val="00B627C5"/>
    <w:rsid w:val="00B62B51"/>
    <w:rsid w:val="00B62F1C"/>
    <w:rsid w:val="00B632F1"/>
    <w:rsid w:val="00B63490"/>
    <w:rsid w:val="00B637BA"/>
    <w:rsid w:val="00B653C9"/>
    <w:rsid w:val="00B65D59"/>
    <w:rsid w:val="00B665BE"/>
    <w:rsid w:val="00B678A0"/>
    <w:rsid w:val="00B70F0B"/>
    <w:rsid w:val="00B72D95"/>
    <w:rsid w:val="00B7460E"/>
    <w:rsid w:val="00B76264"/>
    <w:rsid w:val="00B76DC9"/>
    <w:rsid w:val="00B76F99"/>
    <w:rsid w:val="00B77C06"/>
    <w:rsid w:val="00B8138E"/>
    <w:rsid w:val="00B81A85"/>
    <w:rsid w:val="00B81BC9"/>
    <w:rsid w:val="00B8397E"/>
    <w:rsid w:val="00B841F2"/>
    <w:rsid w:val="00B867B6"/>
    <w:rsid w:val="00B90136"/>
    <w:rsid w:val="00B91114"/>
    <w:rsid w:val="00B91171"/>
    <w:rsid w:val="00B914FF"/>
    <w:rsid w:val="00B92545"/>
    <w:rsid w:val="00B948AE"/>
    <w:rsid w:val="00B970A7"/>
    <w:rsid w:val="00B9774E"/>
    <w:rsid w:val="00BA3A12"/>
    <w:rsid w:val="00BA5574"/>
    <w:rsid w:val="00BA58B7"/>
    <w:rsid w:val="00BA7A23"/>
    <w:rsid w:val="00BB30FC"/>
    <w:rsid w:val="00BB42F1"/>
    <w:rsid w:val="00BB440D"/>
    <w:rsid w:val="00BB47B4"/>
    <w:rsid w:val="00BB5457"/>
    <w:rsid w:val="00BB5D6C"/>
    <w:rsid w:val="00BB7149"/>
    <w:rsid w:val="00BB7B42"/>
    <w:rsid w:val="00BC04C4"/>
    <w:rsid w:val="00BC0F88"/>
    <w:rsid w:val="00BC13DF"/>
    <w:rsid w:val="00BC3292"/>
    <w:rsid w:val="00BC37FD"/>
    <w:rsid w:val="00BC4BD6"/>
    <w:rsid w:val="00BC69F5"/>
    <w:rsid w:val="00BC768B"/>
    <w:rsid w:val="00BD03AF"/>
    <w:rsid w:val="00BD0F14"/>
    <w:rsid w:val="00BD1C6C"/>
    <w:rsid w:val="00BD2736"/>
    <w:rsid w:val="00BD32D2"/>
    <w:rsid w:val="00BD38F7"/>
    <w:rsid w:val="00BD4779"/>
    <w:rsid w:val="00BD737C"/>
    <w:rsid w:val="00BD77F9"/>
    <w:rsid w:val="00BE5197"/>
    <w:rsid w:val="00BE524B"/>
    <w:rsid w:val="00BF2DA8"/>
    <w:rsid w:val="00BF3919"/>
    <w:rsid w:val="00BF454D"/>
    <w:rsid w:val="00BF6B6F"/>
    <w:rsid w:val="00BF7768"/>
    <w:rsid w:val="00C001A9"/>
    <w:rsid w:val="00C021FC"/>
    <w:rsid w:val="00C02374"/>
    <w:rsid w:val="00C02D74"/>
    <w:rsid w:val="00C04AA4"/>
    <w:rsid w:val="00C10633"/>
    <w:rsid w:val="00C1415B"/>
    <w:rsid w:val="00C1469B"/>
    <w:rsid w:val="00C15CD2"/>
    <w:rsid w:val="00C16271"/>
    <w:rsid w:val="00C207E9"/>
    <w:rsid w:val="00C2198F"/>
    <w:rsid w:val="00C22F00"/>
    <w:rsid w:val="00C2344D"/>
    <w:rsid w:val="00C23CFC"/>
    <w:rsid w:val="00C24765"/>
    <w:rsid w:val="00C25294"/>
    <w:rsid w:val="00C30078"/>
    <w:rsid w:val="00C31264"/>
    <w:rsid w:val="00C31545"/>
    <w:rsid w:val="00C3435E"/>
    <w:rsid w:val="00C34FF0"/>
    <w:rsid w:val="00C35A4D"/>
    <w:rsid w:val="00C36786"/>
    <w:rsid w:val="00C37492"/>
    <w:rsid w:val="00C37D87"/>
    <w:rsid w:val="00C40BD4"/>
    <w:rsid w:val="00C41F5C"/>
    <w:rsid w:val="00C441E4"/>
    <w:rsid w:val="00C465AB"/>
    <w:rsid w:val="00C46BF1"/>
    <w:rsid w:val="00C47F8C"/>
    <w:rsid w:val="00C50D47"/>
    <w:rsid w:val="00C512D7"/>
    <w:rsid w:val="00C51365"/>
    <w:rsid w:val="00C53CFF"/>
    <w:rsid w:val="00C552DE"/>
    <w:rsid w:val="00C55822"/>
    <w:rsid w:val="00C564A4"/>
    <w:rsid w:val="00C56D61"/>
    <w:rsid w:val="00C57B67"/>
    <w:rsid w:val="00C6170B"/>
    <w:rsid w:val="00C61D6E"/>
    <w:rsid w:val="00C61F12"/>
    <w:rsid w:val="00C6240F"/>
    <w:rsid w:val="00C624AC"/>
    <w:rsid w:val="00C629CE"/>
    <w:rsid w:val="00C62B00"/>
    <w:rsid w:val="00C65187"/>
    <w:rsid w:val="00C6565C"/>
    <w:rsid w:val="00C65F0A"/>
    <w:rsid w:val="00C65F1E"/>
    <w:rsid w:val="00C65F6A"/>
    <w:rsid w:val="00C6650F"/>
    <w:rsid w:val="00C6670B"/>
    <w:rsid w:val="00C66872"/>
    <w:rsid w:val="00C71191"/>
    <w:rsid w:val="00C714C3"/>
    <w:rsid w:val="00C71C82"/>
    <w:rsid w:val="00C72E6D"/>
    <w:rsid w:val="00C80D2E"/>
    <w:rsid w:val="00C81807"/>
    <w:rsid w:val="00C82F6C"/>
    <w:rsid w:val="00C8352B"/>
    <w:rsid w:val="00C8481C"/>
    <w:rsid w:val="00C85665"/>
    <w:rsid w:val="00C85906"/>
    <w:rsid w:val="00C874D2"/>
    <w:rsid w:val="00C900C5"/>
    <w:rsid w:val="00C903D9"/>
    <w:rsid w:val="00C933C2"/>
    <w:rsid w:val="00C938A4"/>
    <w:rsid w:val="00C94665"/>
    <w:rsid w:val="00C94808"/>
    <w:rsid w:val="00C95056"/>
    <w:rsid w:val="00C95CDE"/>
    <w:rsid w:val="00C97F12"/>
    <w:rsid w:val="00CA077A"/>
    <w:rsid w:val="00CA2A4B"/>
    <w:rsid w:val="00CA3EFF"/>
    <w:rsid w:val="00CA3F68"/>
    <w:rsid w:val="00CA45CE"/>
    <w:rsid w:val="00CA5806"/>
    <w:rsid w:val="00CB4593"/>
    <w:rsid w:val="00CB4993"/>
    <w:rsid w:val="00CB5FBC"/>
    <w:rsid w:val="00CB652B"/>
    <w:rsid w:val="00CB65B7"/>
    <w:rsid w:val="00CB6F9B"/>
    <w:rsid w:val="00CB73B1"/>
    <w:rsid w:val="00CB7F8A"/>
    <w:rsid w:val="00CB7F9B"/>
    <w:rsid w:val="00CC1731"/>
    <w:rsid w:val="00CC4904"/>
    <w:rsid w:val="00CC4DAC"/>
    <w:rsid w:val="00CC57FB"/>
    <w:rsid w:val="00CC632C"/>
    <w:rsid w:val="00CC7A06"/>
    <w:rsid w:val="00CC7D5C"/>
    <w:rsid w:val="00CD2254"/>
    <w:rsid w:val="00CD2605"/>
    <w:rsid w:val="00CD2F45"/>
    <w:rsid w:val="00CD39F9"/>
    <w:rsid w:val="00CD3D82"/>
    <w:rsid w:val="00CD40E7"/>
    <w:rsid w:val="00CD4224"/>
    <w:rsid w:val="00CD458D"/>
    <w:rsid w:val="00CD4EF2"/>
    <w:rsid w:val="00CD7F3F"/>
    <w:rsid w:val="00CE045F"/>
    <w:rsid w:val="00CE2E74"/>
    <w:rsid w:val="00CE3C37"/>
    <w:rsid w:val="00CF1B5A"/>
    <w:rsid w:val="00CF5776"/>
    <w:rsid w:val="00CF69B6"/>
    <w:rsid w:val="00CF6B47"/>
    <w:rsid w:val="00CF7ED3"/>
    <w:rsid w:val="00D01DC9"/>
    <w:rsid w:val="00D020DC"/>
    <w:rsid w:val="00D031BA"/>
    <w:rsid w:val="00D05A2C"/>
    <w:rsid w:val="00D060D2"/>
    <w:rsid w:val="00D11698"/>
    <w:rsid w:val="00D11AAE"/>
    <w:rsid w:val="00D13232"/>
    <w:rsid w:val="00D13A3A"/>
    <w:rsid w:val="00D1486B"/>
    <w:rsid w:val="00D165DD"/>
    <w:rsid w:val="00D210BF"/>
    <w:rsid w:val="00D21C03"/>
    <w:rsid w:val="00D2336A"/>
    <w:rsid w:val="00D23588"/>
    <w:rsid w:val="00D25ADD"/>
    <w:rsid w:val="00D26FC8"/>
    <w:rsid w:val="00D277A1"/>
    <w:rsid w:val="00D27930"/>
    <w:rsid w:val="00D27F51"/>
    <w:rsid w:val="00D30E06"/>
    <w:rsid w:val="00D34966"/>
    <w:rsid w:val="00D35861"/>
    <w:rsid w:val="00D41A45"/>
    <w:rsid w:val="00D42346"/>
    <w:rsid w:val="00D461CC"/>
    <w:rsid w:val="00D46BEA"/>
    <w:rsid w:val="00D47377"/>
    <w:rsid w:val="00D512FC"/>
    <w:rsid w:val="00D52DCA"/>
    <w:rsid w:val="00D5301E"/>
    <w:rsid w:val="00D549AD"/>
    <w:rsid w:val="00D54A31"/>
    <w:rsid w:val="00D5566F"/>
    <w:rsid w:val="00D56223"/>
    <w:rsid w:val="00D5658A"/>
    <w:rsid w:val="00D573B9"/>
    <w:rsid w:val="00D578B6"/>
    <w:rsid w:val="00D613CB"/>
    <w:rsid w:val="00D63D8D"/>
    <w:rsid w:val="00D640A4"/>
    <w:rsid w:val="00D664B9"/>
    <w:rsid w:val="00D6703D"/>
    <w:rsid w:val="00D6768B"/>
    <w:rsid w:val="00D71550"/>
    <w:rsid w:val="00D73692"/>
    <w:rsid w:val="00D73E8F"/>
    <w:rsid w:val="00D755C6"/>
    <w:rsid w:val="00D75853"/>
    <w:rsid w:val="00D75A1B"/>
    <w:rsid w:val="00D76F6C"/>
    <w:rsid w:val="00D82776"/>
    <w:rsid w:val="00D82D42"/>
    <w:rsid w:val="00D84206"/>
    <w:rsid w:val="00D85FF0"/>
    <w:rsid w:val="00D8619F"/>
    <w:rsid w:val="00D86EAE"/>
    <w:rsid w:val="00D86F4C"/>
    <w:rsid w:val="00D86FA6"/>
    <w:rsid w:val="00D91F77"/>
    <w:rsid w:val="00D959A9"/>
    <w:rsid w:val="00D97ABB"/>
    <w:rsid w:val="00D97FE1"/>
    <w:rsid w:val="00DA19B6"/>
    <w:rsid w:val="00DA1F05"/>
    <w:rsid w:val="00DA21F3"/>
    <w:rsid w:val="00DA3419"/>
    <w:rsid w:val="00DA36AD"/>
    <w:rsid w:val="00DA7918"/>
    <w:rsid w:val="00DB037D"/>
    <w:rsid w:val="00DB0DC3"/>
    <w:rsid w:val="00DB1B37"/>
    <w:rsid w:val="00DB5274"/>
    <w:rsid w:val="00DC07E7"/>
    <w:rsid w:val="00DC1F62"/>
    <w:rsid w:val="00DC26C6"/>
    <w:rsid w:val="00DC3689"/>
    <w:rsid w:val="00DC4DC3"/>
    <w:rsid w:val="00DC5462"/>
    <w:rsid w:val="00DC6173"/>
    <w:rsid w:val="00DC76CF"/>
    <w:rsid w:val="00DD06DF"/>
    <w:rsid w:val="00DD1841"/>
    <w:rsid w:val="00DD1948"/>
    <w:rsid w:val="00DD20C2"/>
    <w:rsid w:val="00DD3462"/>
    <w:rsid w:val="00DD50E8"/>
    <w:rsid w:val="00DD5534"/>
    <w:rsid w:val="00DD7BBD"/>
    <w:rsid w:val="00DE0BC4"/>
    <w:rsid w:val="00DE2252"/>
    <w:rsid w:val="00DE4BBB"/>
    <w:rsid w:val="00DE59BF"/>
    <w:rsid w:val="00DE7D81"/>
    <w:rsid w:val="00DF0465"/>
    <w:rsid w:val="00DF15E7"/>
    <w:rsid w:val="00DF2809"/>
    <w:rsid w:val="00DF6EFE"/>
    <w:rsid w:val="00E01DAB"/>
    <w:rsid w:val="00E01E91"/>
    <w:rsid w:val="00E0351E"/>
    <w:rsid w:val="00E03B39"/>
    <w:rsid w:val="00E04BD2"/>
    <w:rsid w:val="00E04FFE"/>
    <w:rsid w:val="00E1054B"/>
    <w:rsid w:val="00E13B7C"/>
    <w:rsid w:val="00E15076"/>
    <w:rsid w:val="00E15A87"/>
    <w:rsid w:val="00E15E55"/>
    <w:rsid w:val="00E16395"/>
    <w:rsid w:val="00E16AB6"/>
    <w:rsid w:val="00E17DC1"/>
    <w:rsid w:val="00E21D70"/>
    <w:rsid w:val="00E242F4"/>
    <w:rsid w:val="00E26285"/>
    <w:rsid w:val="00E306CE"/>
    <w:rsid w:val="00E31251"/>
    <w:rsid w:val="00E319B3"/>
    <w:rsid w:val="00E3249B"/>
    <w:rsid w:val="00E33685"/>
    <w:rsid w:val="00E34C92"/>
    <w:rsid w:val="00E35EA2"/>
    <w:rsid w:val="00E36D5F"/>
    <w:rsid w:val="00E36E23"/>
    <w:rsid w:val="00E3748F"/>
    <w:rsid w:val="00E40052"/>
    <w:rsid w:val="00E40890"/>
    <w:rsid w:val="00E40B56"/>
    <w:rsid w:val="00E43CAA"/>
    <w:rsid w:val="00E44F67"/>
    <w:rsid w:val="00E47087"/>
    <w:rsid w:val="00E541D4"/>
    <w:rsid w:val="00E549B2"/>
    <w:rsid w:val="00E56BE2"/>
    <w:rsid w:val="00E60DB6"/>
    <w:rsid w:val="00E65679"/>
    <w:rsid w:val="00E65A1D"/>
    <w:rsid w:val="00E65A1F"/>
    <w:rsid w:val="00E65A87"/>
    <w:rsid w:val="00E71D42"/>
    <w:rsid w:val="00E72A30"/>
    <w:rsid w:val="00E73CD4"/>
    <w:rsid w:val="00E75097"/>
    <w:rsid w:val="00E761D8"/>
    <w:rsid w:val="00E77EEE"/>
    <w:rsid w:val="00E82589"/>
    <w:rsid w:val="00E833D5"/>
    <w:rsid w:val="00E83589"/>
    <w:rsid w:val="00E83AA9"/>
    <w:rsid w:val="00E84C3C"/>
    <w:rsid w:val="00E85FF7"/>
    <w:rsid w:val="00E860BB"/>
    <w:rsid w:val="00E869A1"/>
    <w:rsid w:val="00E878AD"/>
    <w:rsid w:val="00E87B53"/>
    <w:rsid w:val="00E92F22"/>
    <w:rsid w:val="00E9486F"/>
    <w:rsid w:val="00E9660C"/>
    <w:rsid w:val="00E96E55"/>
    <w:rsid w:val="00E97D3C"/>
    <w:rsid w:val="00EA0E92"/>
    <w:rsid w:val="00EA1ACB"/>
    <w:rsid w:val="00EA2214"/>
    <w:rsid w:val="00EA2633"/>
    <w:rsid w:val="00EA3876"/>
    <w:rsid w:val="00EA438A"/>
    <w:rsid w:val="00EA458F"/>
    <w:rsid w:val="00EA4EC8"/>
    <w:rsid w:val="00EB26C4"/>
    <w:rsid w:val="00EB3170"/>
    <w:rsid w:val="00EB3EC6"/>
    <w:rsid w:val="00EB4E5E"/>
    <w:rsid w:val="00EB5B70"/>
    <w:rsid w:val="00EC1315"/>
    <w:rsid w:val="00EC1C28"/>
    <w:rsid w:val="00EC2475"/>
    <w:rsid w:val="00EC282F"/>
    <w:rsid w:val="00EC4611"/>
    <w:rsid w:val="00EC4A8B"/>
    <w:rsid w:val="00EC5465"/>
    <w:rsid w:val="00ED0F58"/>
    <w:rsid w:val="00ED36A2"/>
    <w:rsid w:val="00ED5615"/>
    <w:rsid w:val="00ED5BCC"/>
    <w:rsid w:val="00ED7407"/>
    <w:rsid w:val="00EE113B"/>
    <w:rsid w:val="00EE289A"/>
    <w:rsid w:val="00EE2F22"/>
    <w:rsid w:val="00EE5925"/>
    <w:rsid w:val="00EE6639"/>
    <w:rsid w:val="00EF1AD1"/>
    <w:rsid w:val="00EF3E5E"/>
    <w:rsid w:val="00EF68CB"/>
    <w:rsid w:val="00EF7886"/>
    <w:rsid w:val="00F0010D"/>
    <w:rsid w:val="00F003E1"/>
    <w:rsid w:val="00F01659"/>
    <w:rsid w:val="00F01CA9"/>
    <w:rsid w:val="00F02B28"/>
    <w:rsid w:val="00F02B6C"/>
    <w:rsid w:val="00F05577"/>
    <w:rsid w:val="00F06548"/>
    <w:rsid w:val="00F06647"/>
    <w:rsid w:val="00F06AF9"/>
    <w:rsid w:val="00F07FAF"/>
    <w:rsid w:val="00F11B01"/>
    <w:rsid w:val="00F11C6A"/>
    <w:rsid w:val="00F13932"/>
    <w:rsid w:val="00F13BAD"/>
    <w:rsid w:val="00F13F1A"/>
    <w:rsid w:val="00F16E6E"/>
    <w:rsid w:val="00F1748A"/>
    <w:rsid w:val="00F177EF"/>
    <w:rsid w:val="00F20F82"/>
    <w:rsid w:val="00F21CD6"/>
    <w:rsid w:val="00F220A3"/>
    <w:rsid w:val="00F228FF"/>
    <w:rsid w:val="00F23DBA"/>
    <w:rsid w:val="00F3452E"/>
    <w:rsid w:val="00F34865"/>
    <w:rsid w:val="00F354FD"/>
    <w:rsid w:val="00F37577"/>
    <w:rsid w:val="00F407AC"/>
    <w:rsid w:val="00F40F64"/>
    <w:rsid w:val="00F435B4"/>
    <w:rsid w:val="00F44F9A"/>
    <w:rsid w:val="00F4625F"/>
    <w:rsid w:val="00F46831"/>
    <w:rsid w:val="00F47122"/>
    <w:rsid w:val="00F47BE9"/>
    <w:rsid w:val="00F47C76"/>
    <w:rsid w:val="00F51CCF"/>
    <w:rsid w:val="00F5210A"/>
    <w:rsid w:val="00F524A9"/>
    <w:rsid w:val="00F52E2A"/>
    <w:rsid w:val="00F56B42"/>
    <w:rsid w:val="00F571B4"/>
    <w:rsid w:val="00F575AB"/>
    <w:rsid w:val="00F60433"/>
    <w:rsid w:val="00F60C35"/>
    <w:rsid w:val="00F624DC"/>
    <w:rsid w:val="00F633B3"/>
    <w:rsid w:val="00F63AE9"/>
    <w:rsid w:val="00F64A44"/>
    <w:rsid w:val="00F64C6B"/>
    <w:rsid w:val="00F662F5"/>
    <w:rsid w:val="00F67FD8"/>
    <w:rsid w:val="00F70B0D"/>
    <w:rsid w:val="00F70EA2"/>
    <w:rsid w:val="00F714C8"/>
    <w:rsid w:val="00F7284F"/>
    <w:rsid w:val="00F75DFB"/>
    <w:rsid w:val="00F80EFF"/>
    <w:rsid w:val="00F81E75"/>
    <w:rsid w:val="00F83D97"/>
    <w:rsid w:val="00F8445E"/>
    <w:rsid w:val="00F84ABB"/>
    <w:rsid w:val="00F90E4F"/>
    <w:rsid w:val="00F92018"/>
    <w:rsid w:val="00F93A3B"/>
    <w:rsid w:val="00F94182"/>
    <w:rsid w:val="00F9459A"/>
    <w:rsid w:val="00F94E12"/>
    <w:rsid w:val="00F96BDA"/>
    <w:rsid w:val="00F96FFF"/>
    <w:rsid w:val="00F97359"/>
    <w:rsid w:val="00F975BE"/>
    <w:rsid w:val="00FA471C"/>
    <w:rsid w:val="00FA5012"/>
    <w:rsid w:val="00FA6905"/>
    <w:rsid w:val="00FB0714"/>
    <w:rsid w:val="00FB0923"/>
    <w:rsid w:val="00FB0BD0"/>
    <w:rsid w:val="00FB0D01"/>
    <w:rsid w:val="00FB1596"/>
    <w:rsid w:val="00FB2E78"/>
    <w:rsid w:val="00FB3D7A"/>
    <w:rsid w:val="00FB4F66"/>
    <w:rsid w:val="00FB5702"/>
    <w:rsid w:val="00FB6A52"/>
    <w:rsid w:val="00FB76D0"/>
    <w:rsid w:val="00FC02AC"/>
    <w:rsid w:val="00FC0381"/>
    <w:rsid w:val="00FC2606"/>
    <w:rsid w:val="00FC48D8"/>
    <w:rsid w:val="00FC7EAF"/>
    <w:rsid w:val="00FD3402"/>
    <w:rsid w:val="00FD3C53"/>
    <w:rsid w:val="00FD4E68"/>
    <w:rsid w:val="00FD6A79"/>
    <w:rsid w:val="00FD72AF"/>
    <w:rsid w:val="00FE358D"/>
    <w:rsid w:val="00FE39B9"/>
    <w:rsid w:val="00FE5300"/>
    <w:rsid w:val="00FE5C5C"/>
    <w:rsid w:val="00FF08C9"/>
    <w:rsid w:val="00FF4F31"/>
    <w:rsid w:val="00FF6880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63368737"/>
  <w15:docId w15:val="{A88B9224-578D-4255-A9BA-193B6F5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70F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95D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70F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70F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C70F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3C70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C70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sid w:val="003C70FB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3C70FB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3C70FB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3C70FB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3C70F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3C70F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3C70FB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3C70FB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3C70FB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3C70FB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3C70FB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3C70FB"/>
    <w:rPr>
      <w:color w:val="FF9900"/>
    </w:rPr>
  </w:style>
  <w:style w:type="character" w:customStyle="1" w:styleId="small">
    <w:name w:val="small"/>
    <w:rsid w:val="003C70FB"/>
    <w:rPr>
      <w:sz w:val="16"/>
      <w:szCs w:val="16"/>
    </w:rPr>
  </w:style>
  <w:style w:type="character" w:customStyle="1" w:styleId="fill">
    <w:name w:val="fill"/>
    <w:rsid w:val="003C70FB"/>
    <w:rPr>
      <w:b/>
      <w:bCs/>
      <w:i/>
      <w:iCs/>
      <w:color w:val="FF0000"/>
    </w:rPr>
  </w:style>
  <w:style w:type="character" w:customStyle="1" w:styleId="maggd">
    <w:name w:val="maggd"/>
    <w:rsid w:val="003C70FB"/>
    <w:rPr>
      <w:color w:val="006400"/>
    </w:rPr>
  </w:style>
  <w:style w:type="character" w:customStyle="1" w:styleId="magusn">
    <w:name w:val="magusn"/>
    <w:rsid w:val="003C70FB"/>
    <w:rPr>
      <w:color w:val="006666"/>
    </w:rPr>
  </w:style>
  <w:style w:type="character" w:customStyle="1" w:styleId="enp">
    <w:name w:val="enp"/>
    <w:rsid w:val="003C70FB"/>
    <w:rPr>
      <w:color w:val="3C7828"/>
    </w:rPr>
  </w:style>
  <w:style w:type="character" w:styleId="a6">
    <w:name w:val="annotation reference"/>
    <w:uiPriority w:val="99"/>
    <w:semiHidden/>
    <w:unhideWhenUsed/>
    <w:rsid w:val="00295D2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95D2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295D22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5D2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95D22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5D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5D2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95D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List Paragraph"/>
    <w:basedOn w:val="a"/>
    <w:uiPriority w:val="34"/>
    <w:qFormat/>
    <w:rsid w:val="00D85FF0"/>
    <w:pPr>
      <w:ind w:left="720"/>
      <w:contextualSpacing/>
    </w:pPr>
    <w:rPr>
      <w:sz w:val="22"/>
    </w:rPr>
  </w:style>
  <w:style w:type="character" w:styleId="ae">
    <w:name w:val="Strong"/>
    <w:uiPriority w:val="22"/>
    <w:qFormat/>
    <w:rsid w:val="00947466"/>
    <w:rPr>
      <w:b/>
      <w:bCs/>
    </w:rPr>
  </w:style>
  <w:style w:type="paragraph" w:customStyle="1" w:styleId="ConsPlusNormal">
    <w:name w:val="ConsPlusNormal"/>
    <w:rsid w:val="00B17A5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ody Text"/>
    <w:basedOn w:val="a"/>
    <w:link w:val="af0"/>
    <w:uiPriority w:val="99"/>
    <w:unhideWhenUsed/>
    <w:rsid w:val="00D73E8F"/>
    <w:pPr>
      <w:spacing w:after="120"/>
    </w:pPr>
  </w:style>
  <w:style w:type="character" w:customStyle="1" w:styleId="af0">
    <w:name w:val="Основной текст Знак"/>
    <w:link w:val="af"/>
    <w:uiPriority w:val="99"/>
    <w:rsid w:val="00D73E8F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001A9"/>
  </w:style>
  <w:style w:type="paragraph" w:styleId="af1">
    <w:name w:val="footer"/>
    <w:basedOn w:val="a"/>
    <w:link w:val="af2"/>
    <w:uiPriority w:val="99"/>
    <w:unhideWhenUsed/>
    <w:rsid w:val="00B30C68"/>
    <w:pPr>
      <w:tabs>
        <w:tab w:val="center" w:pos="4677"/>
        <w:tab w:val="right" w:pos="9355"/>
      </w:tabs>
      <w:ind w:firstLine="709"/>
      <w:jc w:val="both"/>
    </w:pPr>
    <w:rPr>
      <w:rFonts w:eastAsia="Calibri"/>
      <w:kern w:val="24"/>
      <w:sz w:val="28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B30C68"/>
    <w:rPr>
      <w:rFonts w:eastAsia="Calibri"/>
      <w:kern w:val="24"/>
      <w:sz w:val="28"/>
      <w:szCs w:val="22"/>
      <w:lang w:eastAsia="en-US"/>
    </w:rPr>
  </w:style>
  <w:style w:type="table" w:styleId="af3">
    <w:name w:val="Table Grid"/>
    <w:basedOn w:val="a1"/>
    <w:uiPriority w:val="59"/>
    <w:rsid w:val="009001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6369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6369F"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6F61F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F61FB"/>
  </w:style>
  <w:style w:type="character" w:styleId="af8">
    <w:name w:val="footnote reference"/>
    <w:uiPriority w:val="99"/>
    <w:semiHidden/>
    <w:unhideWhenUsed/>
    <w:rsid w:val="006F61FB"/>
    <w:rPr>
      <w:vertAlign w:val="superscript"/>
    </w:rPr>
  </w:style>
  <w:style w:type="paragraph" w:styleId="af9">
    <w:name w:val="TOC Heading"/>
    <w:basedOn w:val="1"/>
    <w:next w:val="a"/>
    <w:uiPriority w:val="39"/>
    <w:semiHidden/>
    <w:unhideWhenUsed/>
    <w:qFormat/>
    <w:rsid w:val="006F61F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61FB"/>
  </w:style>
  <w:style w:type="paragraph" w:customStyle="1" w:styleId="formattext">
    <w:name w:val="formattext"/>
    <w:basedOn w:val="a"/>
    <w:rsid w:val="0050435D"/>
    <w:pPr>
      <w:spacing w:before="100" w:beforeAutospacing="1" w:after="100" w:afterAutospacing="1"/>
    </w:pPr>
  </w:style>
  <w:style w:type="paragraph" w:styleId="afa">
    <w:name w:val="Revision"/>
    <w:hidden/>
    <w:uiPriority w:val="99"/>
    <w:semiHidden/>
    <w:rsid w:val="008C0BDE"/>
    <w:rPr>
      <w:sz w:val="24"/>
      <w:szCs w:val="24"/>
    </w:rPr>
  </w:style>
  <w:style w:type="table" w:styleId="-1">
    <w:name w:val="Light Shading Accent 1"/>
    <w:basedOn w:val="a1"/>
    <w:uiPriority w:val="60"/>
    <w:rsid w:val="00193F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nsPlusTitle">
    <w:name w:val="ConsPlusTitle"/>
    <w:rsid w:val="00B841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-11">
    <w:name w:val="Светлая заливка - Акцент 11"/>
    <w:basedOn w:val="a1"/>
    <w:next w:val="-1"/>
    <w:uiPriority w:val="60"/>
    <w:rsid w:val="007977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Heading">
    <w:name w:val="Heading"/>
    <w:rsid w:val="000E71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fwc">
    <w:name w:val="sfwc"/>
    <w:basedOn w:val="a0"/>
    <w:rsid w:val="007A6A40"/>
  </w:style>
  <w:style w:type="paragraph" w:styleId="afb">
    <w:name w:val="Subtitle"/>
    <w:basedOn w:val="a"/>
    <w:next w:val="a"/>
    <w:link w:val="afc"/>
    <w:uiPriority w:val="11"/>
    <w:qFormat/>
    <w:rsid w:val="005C43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5C43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17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1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928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4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66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p.gosfinansy.r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p.gosfinansy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Props1.xml><?xml version="1.0" encoding="utf-8"?>
<ds:datastoreItem xmlns:ds="http://schemas.openxmlformats.org/officeDocument/2006/customXml" ds:itemID="{0CBB76E2-7058-4FE3-B767-F9EF5329A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AA722-B223-4E1A-8F45-0A692DD1D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9A300-6049-4C44-9AFE-B327897A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6912</Words>
  <Characters>51144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(для целей бюджетного учета)</vt:lpstr>
    </vt:vector>
  </TitlesOfParts>
  <Company>diakov.net</Company>
  <LinksUpToDate>false</LinksUpToDate>
  <CharactersWithSpaces>57941</CharactersWithSpaces>
  <SharedDoc>false</SharedDoc>
  <HLinks>
    <vt:vector size="210" baseType="variant">
      <vt:variant>
        <vt:i4>7274531</vt:i4>
      </vt:variant>
      <vt:variant>
        <vt:i4>102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/document/99/902249301/ZAP28RM3JG/</vt:lpwstr>
      </vt:variant>
      <vt:variant>
        <vt:i4>4522064</vt:i4>
      </vt:variant>
      <vt:variant>
        <vt:i4>99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/document/140/18783//</vt:lpwstr>
      </vt:variant>
      <vt:variant>
        <vt:i4>2424929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consultantplus://offline/ref=7B10A088B0165B350FABD8221B3361A3B0C95EEF17B31A4CDE44B0CCA9757E5A6E65A3E05A975E9FCB44H</vt:lpwstr>
      </vt:variant>
      <vt:variant>
        <vt:lpwstr/>
      </vt:variant>
      <vt:variant>
        <vt:i4>2424941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consultantplus://offline/ref=7B10A088B0165B350FABD8221B3361A3B0CF51EF1CBD1A4CDE44B0CCA9757E5A6E65A3E05A975B9BCB43H</vt:lpwstr>
      </vt:variant>
      <vt:variant>
        <vt:lpwstr/>
      </vt:variant>
      <vt:variant>
        <vt:i4>1310813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consultantplus://offline/ref=7B10A088B0165B350FABD8221B3361A3B0CA5FEC1ABD1A4CDE44B0CCA9C745H</vt:lpwstr>
      </vt:variant>
      <vt:variant>
        <vt:lpwstr/>
      </vt:variant>
      <vt:variant>
        <vt:i4>2162741</vt:i4>
      </vt:variant>
      <vt:variant>
        <vt:i4>87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/document/99/902252847/ZAP2DAQ3HM/</vt:lpwstr>
      </vt:variant>
      <vt:variant>
        <vt:i4>7340138</vt:i4>
      </vt:variant>
      <vt:variant>
        <vt:i4>84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/document/99/902249301/ZAP244Q3EH/</vt:lpwstr>
      </vt:variant>
      <vt:variant>
        <vt:i4>7340141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consultantplus://offline/ref=2D6C816192B36A38541A1EA0721C5E1E076E0AD2A444F0FD607F27A0F418FC7C5CD45A783B1FD285K1M6N</vt:lpwstr>
      </vt:variant>
      <vt:variant>
        <vt:lpwstr/>
      </vt:variant>
      <vt:variant>
        <vt:i4>3080301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consultantplus://offline/ref=444878D7B34321B3783F1EE9D4B668525962B7AB02FB8C183D17649C7EE3214CD3E1F1B1CF7596B0x1W4H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consultantplus://offline/ref=444878D7B34321B3783F1EE9D4B668525962B7AB02FB8C183D17649C7EE3214CD3E1F1B1CF7596B0x1W4H</vt:lpwstr>
      </vt:variant>
      <vt:variant>
        <vt:lpwstr/>
      </vt:variant>
      <vt:variant>
        <vt:i4>8192096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consultantplus://offline/ref=50DF2BBBF1EFD81A532872EBC33BF2821F45A4468779E4049625C0EA3922EF826DF565FAFE804B2308o8I</vt:lpwstr>
      </vt:variant>
      <vt:variant>
        <vt:lpwstr/>
      </vt:variant>
      <vt:variant>
        <vt:i4>8192096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consultantplus://offline/ref=50DF2BBBF1EFD81A532872EBC33BF2821F45A4468779E4049625C0EA3922EF826DF565FAFE804B2308o8I</vt:lpwstr>
      </vt:variant>
      <vt:variant>
        <vt:lpwstr/>
      </vt:variant>
      <vt:variant>
        <vt:i4>7274599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consultantplus://offline/ref=A1CB7D4223AE4769D1375F9B7F1F9A82223951D745F53F76CD1F44EF2AFFCADBCBCE14DA0D32C43BnFP7I</vt:lpwstr>
      </vt:variant>
      <vt:variant>
        <vt:lpwstr/>
      </vt:variant>
      <vt:variant>
        <vt:i4>7274597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consultantplus://offline/ref=A1CB7D4223AE4769D1375F9B7F1F9A82223958D641F03F76CD1F44EF2AFFCADBCBCE14DA0D32C638nFPDI</vt:lpwstr>
      </vt:variant>
      <vt:variant>
        <vt:lpwstr/>
      </vt:variant>
      <vt:variant>
        <vt:i4>7274593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consultantplus://offline/ref=A1CB7D4223AE4769D1375F9B7F1F9A82223955D241F53F76CD1F44EF2AFFCADBCBCE14DA0D33C431nFPFI</vt:lpwstr>
      </vt:variant>
      <vt:variant>
        <vt:lpwstr/>
      </vt:variant>
      <vt:variant>
        <vt:i4>7471166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consultantplus://offline/ref=19FFB1BAF7614E3AB2775A5343690016EEA5AFE7F2C57A4C35CD11624086FA1FB6E82539EDFA4B13y8Z0I</vt:lpwstr>
      </vt:variant>
      <vt:variant>
        <vt:lpwstr/>
      </vt:variant>
      <vt:variant>
        <vt:i4>7471154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consultantplus://offline/ref=19FFB1BAF7614E3AB2775A5343690016EEA5A6E6F6C07A4C35CD11624086FA1FB6E82539EDFA4910y8Z4I</vt:lpwstr>
      </vt:variant>
      <vt:variant>
        <vt:lpwstr/>
      </vt:variant>
      <vt:variant>
        <vt:i4>7471166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consultantplus://offline/ref=19FFB1BAF7614E3AB2775A5343690016EEA5AFE7F2C57A4C35CD11624086FA1FB6E82539EDFA4B13y8Z0I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consultantplus://offline/ref=E96BFF98B5E2CE7EBC6F5AA893310A8E0A3D22F7055AC62EDE31C563C5C74A7FCB5F9A204EE7B3C7P3fBM</vt:lpwstr>
      </vt:variant>
      <vt:variant>
        <vt:lpwstr/>
      </vt:variant>
      <vt:variant>
        <vt:i4>3276909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consultantplus://offline/ref=C095C58400DFF045F5A313BF48B41A4AD55661AE2FA94E4FFA62DD0796D71C6005AA31B59EE9BAD2yD7EI</vt:lpwstr>
      </vt:variant>
      <vt:variant>
        <vt:lpwstr/>
      </vt:variant>
      <vt:variant>
        <vt:i4>3276910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consultantplus://offline/ref=C095C58400DFF045F5A313BF48B41A4AD55661AE2FA94E4FFA62DD0796D71C6005AA31B59EE9BAD2yD7EI</vt:lpwstr>
      </vt:variant>
      <vt:variant>
        <vt:lpwstr/>
      </vt:variant>
      <vt:variant>
        <vt:i4>3276909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2162786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consultantplus://offline/ref=3E25BECC9DB8898098D34DFB5A9EBAB8CE4E709BFD9CB15FF086C86DC6E32944C2BE7A1CD02F4FFCc6J0M</vt:lpwstr>
      </vt:variant>
      <vt:variant>
        <vt:lpwstr/>
      </vt:variant>
      <vt:variant>
        <vt:i4>5373962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consultantplus://offline/ref=54C84EE6FE2787B243165EC6700615C6FE92420F8BD5992409BD84DEEDEE52F273F092B32CZ3g6M</vt:lpwstr>
      </vt:variant>
      <vt:variant>
        <vt:lpwstr/>
      </vt:variant>
      <vt:variant>
        <vt:i4>6029400</vt:i4>
      </vt:variant>
      <vt:variant>
        <vt:i4>21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/document/99/901808053//</vt:lpwstr>
      </vt:variant>
      <vt:variant>
        <vt:i4>3276861</vt:i4>
      </vt:variant>
      <vt:variant>
        <vt:i4>18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/document/99/901808053/ZA02QL83MI/</vt:lpwstr>
      </vt:variant>
      <vt:variant>
        <vt:i4>7274531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/document/99/902249301/ZAP28RM3JG/</vt:lpwstr>
      </vt:variant>
      <vt:variant>
        <vt:i4>2293868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consultantplus://offline/ref=F649B22F61F4F98ADDBA71E0F50475CD156429B09A3E8C45E77A15E08C9A419217214B463DBA37A2mCBFI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consultantplus://offline/ref=F649B22F61F4F98ADDBA71E0F50475CD156429B09A3E8C45E77A15E08C9A419217214B463DBA37ABmCB6I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consultantplus://offline/ref=F649B22F61F4F98ADDBA6DE0F20475CD1C6728B9973CD14FEF2319E28B951E85106847473FBF33mABCI</vt:lpwstr>
      </vt:variant>
      <vt:variant>
        <vt:lpwstr/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consultantplus://offline/ref=8D9A72C9D647E27C3D288A3B2D33FE88820021CE65961CC5482E41A77A3EC29BFCD5A4872BB5AA2CDDgAJ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http://base.garant.ru/70103036/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(для целей бюджетного учета)</dc:title>
  <dc:creator>Е.В. Кашина</dc:creator>
  <cp:lastModifiedBy>Дрёмова Виктория Владимировна</cp:lastModifiedBy>
  <cp:revision>4</cp:revision>
  <cp:lastPrinted>2023-03-16T14:46:00Z</cp:lastPrinted>
  <dcterms:created xsi:type="dcterms:W3CDTF">2024-07-09T19:23:00Z</dcterms:created>
  <dcterms:modified xsi:type="dcterms:W3CDTF">2024-07-22T10:44:00Z</dcterms:modified>
</cp:coreProperties>
</file>